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16B" w:rsidRDefault="00A9516B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C64ACE" w:rsidRDefault="006A28DD" w:rsidP="006A28D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</w:pP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>Assister</w:t>
      </w:r>
      <w:r w:rsidR="00C64ACE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>s</w:t>
      </w: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Program </w:t>
      </w:r>
    </w:p>
    <w:p w:rsidR="006A28DD" w:rsidRPr="00C64ACE" w:rsidRDefault="00C64ACE" w:rsidP="006A28DD">
      <w:pPr>
        <w:pStyle w:val="NormalWeb"/>
        <w:spacing w:before="0" w:beforeAutospacing="0" w:after="0" w:afterAutospacing="0"/>
        <w:rPr>
          <w:smallCaps/>
          <w:sz w:val="36"/>
          <w:szCs w:val="36"/>
        </w:rPr>
      </w:pP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>Anticipated Assister Enrollment Entities</w:t>
      </w:r>
      <w:r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 (AEEs) </w:t>
      </w: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and </w:t>
      </w:r>
      <w:r w:rsidR="006A28DD"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  </w:t>
      </w: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Anticipated Assisters </w:t>
      </w:r>
      <w:r w:rsidR="006A28DD"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Statewide </w:t>
      </w:r>
    </w:p>
    <w:p w:rsidR="006A28DD" w:rsidRPr="009243E2" w:rsidRDefault="006A28DD" w:rsidP="006A28DD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9243E2">
        <w:rPr>
          <w:rFonts w:ascii="Arial" w:hAnsi="Arial" w:cs="Arial"/>
          <w:b/>
          <w:bCs/>
          <w:color w:val="554D56"/>
          <w:kern w:val="24"/>
          <w:sz w:val="40"/>
          <w:szCs w:val="40"/>
        </w:rPr>
        <w:t>Northern Territories</w:t>
      </w:r>
    </w:p>
    <w:p w:rsidR="003D63E7" w:rsidRDefault="003D63E7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3D63E7" w:rsidRDefault="003D63E7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A9516B" w:rsidRDefault="00C356C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B4C83D" wp14:editId="3D7282DC">
                <wp:simplePos x="0" y="0"/>
                <wp:positionH relativeFrom="column">
                  <wp:posOffset>3317240</wp:posOffset>
                </wp:positionH>
                <wp:positionV relativeFrom="paragraph">
                  <wp:posOffset>4163695</wp:posOffset>
                </wp:positionV>
                <wp:extent cx="2854325" cy="1093470"/>
                <wp:effectExtent l="19050" t="19050" r="22225" b="26670"/>
                <wp:wrapNone/>
                <wp:docPr id="191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19B9CA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Bay Area South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3 Top 100 Zips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1,108,207 Subsidy-Eligible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Population</w:t>
                            </w:r>
                            <w:proofErr w:type="gramEnd"/>
                          </w:p>
                          <w:p w:rsidR="00070B5A" w:rsidRDefault="00070B5A" w:rsidP="00C356C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294 Anticipated AEEs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1,763 Anticipated In-Person Assisters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 RHA Specialist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" o:spid="_x0000_s1026" type="#_x0000_t202" style="position:absolute;margin-left:261.2pt;margin-top:327.85pt;width:224.75pt;height:86.1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E7ZwwEAAFwDAAAOAAAAZHJzL2Uyb0RvYy54bWysU01v2zAMvRfYfxB0X2wnTZsYcYo2RXcp&#10;tgLtfoAiy7EASdREJXb+/SglTYvtNuwiS/x45HukV3ejNeygAmpwDa8mJWfKSWi12zX859vT1wVn&#10;GIVrhQGnGn5UyO/WX65Wg6/VFHowrQqMQBzWg294H6OviwJlr6zACXjlyNlBsCLSM+yKNoiB0K0p&#10;pmV5UwwQWh9AKkSyPp6cfJ3xu07J+KPrUEVmGk69xXyGfG7TWaxXot4F4Xstz22If+jCCu2o6AXq&#10;UUTB9kH/BWW1DIDQxYkEW0DXaakyB2JTlX+wee2FV5kLiYP+IhP+P1j5/fASmG5pdsuKMycsDelN&#10;jfEBRjabJ30GjzWFvXoKjCPZKfbdjmRMtMcu2PQlQoz8pPTxoi6BMUnG6WJ+PZvOOZPkq8rl7Po2&#10;6198pPuA8ZsCy9Kl4YHGl1UVh2eM1AqFvoekag6etDF5hMaxoeGzRVWWOQPB6DZ5UxyG3XZjAjsI&#10;2oJq+bDc3CcChPYpjF7GkTHRPdFKtzhux7MGW2iPJMFAy9Jw/LUXQXEWotlA3q1cyN/vIzWVe03p&#10;p5wzKo0wFz2vW9qRz+8c9fFTrH8DAAD//wMAUEsDBBQABgAIAAAAIQBEnfH74AAAAAsBAAAPAAAA&#10;ZHJzL2Rvd25yZXYueG1sTI/LTsMwEADvSPyDtUhcEHUakebROBUPReJYWj7AjbdJqL0OsduEv8ec&#10;ynG1o9nZcjMbzS44ut6SgOUiAobUWNVTK+BzXz9mwJyXpKS2hAJ+0MGmur0pZaHsRB942fmWBQm5&#10;QgrovB8Kzl3ToZFuYQeksDva0UgfxrHlapRTkBvN4yhacSN7Chc6OeBrh81pdzYCVvrbPmzfh5qf&#10;+mm/tfXXS5a8CXF/Nz+vgXmc/RWGv/yQDlVoOtgzKce0gCSOnwIaZEmSAgtEni5zYAcBWZzmwKuS&#10;//+h+gUAAP//AwBQSwECLQAUAAYACAAAACEAtoM4kv4AAADhAQAAEwAAAAAAAAAAAAAAAAAAAAAA&#10;W0NvbnRlbnRfVHlwZXNdLnhtbFBLAQItABQABgAIAAAAIQA4/SH/1gAAAJQBAAALAAAAAAAAAAAA&#10;AAAAAC8BAABfcmVscy8ucmVsc1BLAQItABQABgAIAAAAIQClvE7ZwwEAAFwDAAAOAAAAAAAAAAAA&#10;AAAAAC4CAABkcnMvZTJvRG9jLnhtbFBLAQItABQABgAIAAAAIQBEnfH74AAAAAsBAAAPAAAAAAAA&#10;AAAAAAAAAB0EAABkcnMvZG93bnJldi54bWxQSwUGAAAAAAQABADzAAAAKgUAAAAA&#10;" filled="f" strokecolor="#19b9ca" strokeweight="3pt">
                <v:textbox style="mso-fit-shape-to-text:t">
                  <w:txbxContent>
                    <w:p w:rsidR="00070B5A" w:rsidRPr="003D63E7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Bay Area South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3 Top 100 Zips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 xml:space="preserve">1,108,207 Subsidy-Eligible </w:t>
                      </w:r>
                      <w:proofErr w:type="gramStart"/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Population</w:t>
                      </w:r>
                      <w:proofErr w:type="gramEnd"/>
                    </w:p>
                    <w:p w:rsidR="00070B5A" w:rsidRDefault="00070B5A" w:rsidP="00C356C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294 Anticipated AEEs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1,763 Anticipated In-Person Assisters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 RHA Specialist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2FC53" wp14:editId="0C66E428">
                <wp:simplePos x="0" y="0"/>
                <wp:positionH relativeFrom="column">
                  <wp:posOffset>3317240</wp:posOffset>
                </wp:positionH>
                <wp:positionV relativeFrom="paragraph">
                  <wp:posOffset>2821940</wp:posOffset>
                </wp:positionV>
                <wp:extent cx="2854325" cy="1093470"/>
                <wp:effectExtent l="19050" t="19050" r="22225" b="11430"/>
                <wp:wrapNone/>
                <wp:docPr id="192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EAEAEA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Bay Area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C356C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361 Anticipated AEEs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2,167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margin-left:261.2pt;margin-top:222.2pt;width:224.75pt;height:86.1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DfIwwEAAGMDAAAOAAAAZHJzL2Uyb0RvYy54bWysU8tu2zAQvBfoPxC815LluHUEy0EeTS9F&#10;EyDJB9AUZRHgK7u0Jf99l/QjQXorAgGUuDsc7syullejNWynALV3DZ9OSs6Uk77VbtPwl+f7bwvO&#10;MArXCuOdavheIb9aff2yHEKtKt970ypgROKwHkLD+xhDXRQoe2UFTnxQjpKdBysibWFTtCAGYrem&#10;qMryezF4aAN4qRApendI8lXm7zol40PXoYrMNJxqi3mFvK7TWqyWot6ACL2WxzLEf1RhhXZ06Znq&#10;TkTBtqD/obJagkffxYn0tvBdp6XKGkjNtPyg5qkXQWUtZA6Gs034ebTyz+4RmG6pd5cVZ05YatKz&#10;GuONH9lsnvwZAtYEewoEjCPFCXuKIwWT7LEDm94kiFGenN6f3SUyJilYLeYXs2rOmaTctLycXfzI&#10;/hdvxwNg/KW8Zemj4UDty66K3W+MVApBT5B0m/P32pjcQuPY0PDZYlqW+QR6o9uUTTiEzfrWANsJ&#10;moKf1+lJAojtHYx2xlEwyT3ISl9xXI8He06S177dkxMDzUzD8XUrQHEG0dz6PGL5vnC9jVRbLjmx&#10;HM4cyamT+e7j1KVReb/PqLd/Y/UXAAD//wMAUEsDBBQABgAIAAAAIQCQ4i0g4AAAAAsBAAAPAAAA&#10;ZHJzL2Rvd25yZXYueG1sTI9BTsMwEEX3SNzBGiQ2EXUSpaEJcSrUgsSuovQAbjzEUe1xFLtt4PSY&#10;FcxuNE9/3m/WszXsgpMfHAnIFikwpM6pgXoBh4/XhxUwHyQpaRyhgC/0sG5vbxpZK3eld7zsQ89i&#10;CPlaCtAhjDXnvtNopV+4ESnePt1kZYjr1HM1yWsMt4bnaVpyKweKH7QccaOxO+3PVsCGirc0MdOL&#10;/T6FSu+2ydJuEyHu7+bnJ2AB5/AHw69+VIc2Oh3dmZRnRsAyz4uICijiAItE9ZhVwI4CyqwsgbcN&#10;/9+h/QEAAP//AwBQSwECLQAUAAYACAAAACEAtoM4kv4AAADhAQAAEwAAAAAAAAAAAAAAAAAAAAAA&#10;W0NvbnRlbnRfVHlwZXNdLnhtbFBLAQItABQABgAIAAAAIQA4/SH/1gAAAJQBAAALAAAAAAAAAAAA&#10;AAAAAC8BAABfcmVscy8ucmVsc1BLAQItABQABgAIAAAAIQC4pDfIwwEAAGMDAAAOAAAAAAAAAAAA&#10;AAAAAC4CAABkcnMvZTJvRG9jLnhtbFBLAQItABQABgAIAAAAIQCQ4i0g4AAAAAsBAAAPAAAAAAAA&#10;AAAAAAAAAB0EAABkcnMvZG93bnJldi54bWxQSwUGAAAAAAQABADzAAAAKgUAAAAA&#10;" filled="f" strokecolor="#eaeaea" strokeweight="3pt">
                <v:textbox style="mso-fit-shape-to-text:t">
                  <w:txbxContent>
                    <w:p w:rsidR="00070B5A" w:rsidRPr="003D63E7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Bay Area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C356C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361 Anticipated AEEs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2,167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4B8A80" wp14:editId="070D44A5">
                <wp:simplePos x="0" y="0"/>
                <wp:positionH relativeFrom="column">
                  <wp:posOffset>3317240</wp:posOffset>
                </wp:positionH>
                <wp:positionV relativeFrom="paragraph">
                  <wp:posOffset>1480185</wp:posOffset>
                </wp:positionV>
                <wp:extent cx="2854325" cy="1093470"/>
                <wp:effectExtent l="19050" t="19050" r="22225" b="11430"/>
                <wp:wrapNone/>
                <wp:docPr id="190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DCB626"/>
                          </a:solidFill>
                        </a:ln>
                      </wps:spPr>
                      <wps:txbx>
                        <w:txbxContent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Golden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C356C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226 Anticipated AEEs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1,255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8" type="#_x0000_t202" style="position:absolute;margin-left:261.2pt;margin-top:116.55pt;width:224.75pt;height:86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NjxQEAAGMDAAAOAAAAZHJzL2Uyb0RvYy54bWysU8tu2zAQvBfoPxC815Ll2HUEy0FjI70U&#10;bYCkH0BTlEWAr+7Slvz3XdKPBO2t6IUid4fDndnV6mG0hh0VoPau4dNJyZly0rfa7Rv+8/Xp05Iz&#10;jMK1wninGn5SyB/WHz+shlCryvfetAoYkTish9DwPsZQFwXKXlmBEx+Uo2TnwYpIR9gXLYiB2K0p&#10;qrJcFIOHNoCXCpGi23OSrzN/1ykZf3QdqshMw6m2mFfI6y6txXol6j2I0Gt5KUP8QxVWaEeP3qi2&#10;Igp2AP0XldUSPPouTqS3he86LVXWQGqm5R9qXnoRVNZC5mC42YT/j1Z+Pz4D0y317p78ccJSk17V&#10;GB/9yGbz5M8QsCbYSyBgHClO2GscKZhkjx3Y9CVBjPLEdLq5S2RMUrBazu9m1ZwzSblpeT+7+5z9&#10;L96uB8D4VXnL0qbhQO3LrorjN4xUCkGvkPSa80/amNxC49jQ8NlyWpb5Bnqj25RNOIT9bmOAHQVN&#10;wXbzuKgWSQCxvYPRyTgKJrlnWWkXx92Y7amukne+PZETA81Mw/HXQYDiDKLZ+Dxi+b3w5RCptlxy&#10;YjnfuZBTJ/Pbl6lLo/L+nFFv/8b6NwAAAP//AwBQSwMEFAAGAAgAAAAhAKiAFv7iAAAACwEAAA8A&#10;AABkcnMvZG93bnJldi54bWxMj8tOwzAQRfdI/IM1SOyo82iBhEyqqgKxqoCAEMtJbJKUeBzFbhv+&#10;HrOC5ege3XumWM9mEEc9ud4yQryIQGhurOq5RXh7fbi6BeE8saLBskb41g7W5flZQbmyJ37Rx8q3&#10;IpSwywmh837MpXRNpw25hR01h+zTToZ8OKdWqolOodwMMomia2mo57DQ0ai3nW6+qoNBeKrVfbbd&#10;b3YV+f3H4254b7Jng3h5MW/uQHg9+z8YfvWDOpTBqbYHVk4MCKskWQYUIUnTGEQgsps4A1EjLKNV&#10;CrIs5P8fyh8AAAD//wMAUEsBAi0AFAAGAAgAAAAhALaDOJL+AAAA4QEAABMAAAAAAAAAAAAAAAAA&#10;AAAAAFtDb250ZW50X1R5cGVzXS54bWxQSwECLQAUAAYACAAAACEAOP0h/9YAAACUAQAACwAAAAAA&#10;AAAAAAAAAAAvAQAAX3JlbHMvLnJlbHNQSwECLQAUAAYACAAAACEAxaWjY8UBAABjAwAADgAAAAAA&#10;AAAAAAAAAAAuAgAAZHJzL2Uyb0RvYy54bWxQSwECLQAUAAYACAAAACEAqIAW/uIAAAALAQAADwAA&#10;AAAAAAAAAAAAAAAfBAAAZHJzL2Rvd25yZXYueG1sUEsFBgAAAAAEAAQA8wAAAC4FAAAAAA==&#10;" filled="f" strokecolor="#dcb626" strokeweight="3pt">
                <v:textbox style="mso-fit-shape-to-text:t">
                  <w:txbxContent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Golden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C356C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226 Anticipated AEEs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1,255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0F0FE3" wp14:editId="13E135CF">
                <wp:simplePos x="0" y="0"/>
                <wp:positionH relativeFrom="column">
                  <wp:posOffset>3317240</wp:posOffset>
                </wp:positionH>
                <wp:positionV relativeFrom="paragraph">
                  <wp:posOffset>140496</wp:posOffset>
                </wp:positionV>
                <wp:extent cx="2854325" cy="1093470"/>
                <wp:effectExtent l="19050" t="19050" r="22225" b="11430"/>
                <wp:wrapNone/>
                <wp:docPr id="181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54D56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Northern California Territory</w:t>
                            </w:r>
                          </w:p>
                          <w:p w:rsidR="00070B5A" w:rsidRDefault="00070B5A" w:rsidP="00C356C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162 Anticipated AEEs</w:t>
                            </w:r>
                          </w:p>
                          <w:p w:rsidR="00070B5A" w:rsidRDefault="00070B5A" w:rsidP="003D6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970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261.2pt;margin-top:11.05pt;width:224.75pt;height:86.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q6xQEAAGMDAAAOAAAAZHJzL2Uyb0RvYy54bWysU02P2yAQvVfqf0DcG9tJvE2tOKt2o+2l&#10;alfa7Q8gGMdIwNCBxM6/70A+dtXeql4wzDwe896M1/eTNeyoMGhwLa9mJWfKSei027f858vjhxVn&#10;IQrXCQNOtfykAr/fvH+3Hn2j5jCA6RQyInGhGX3Lhxh9UxRBDsqKMAOvHCV7QCsiHXFfdChGYrem&#10;mJflXTECdh5BqhAouj0n+Sbz972S8UffBxWZaTnVFvOKed2ltdisRbNH4QctL2WIf6jCCu3o0RvV&#10;VkTBDqj/orJaIgTo40yCLaDvtVRZA6mpyj/UPA/Cq6yFzAn+ZlP4f7Ty+/EJme6od6uKMycsNelF&#10;TfELTGxRJ39GHxqCPXsCxonihL3GAwWT7KlHm74kiFGenD7d3CUyJik4X9XLxbzmTFKuKj8tlh+z&#10;/8XrdY8hflVgWdq0HKl92VVx/BYilULQKyS95uBRG5NbaBwbW75YVWWZbwQwukvZhAu43z0YZEdB&#10;U1DXy219lwQQ2xsYnYyjYJJ7lpV2cdpN2Z7FVfIOuhM5MdLMtDz8OghUnGE0D5BHLL/nPx8i1ZZL&#10;TiznOxdy6mR++zJ1aVTenjPq9d/Y/AYAAP//AwBQSwMEFAAGAAgAAAAhAK/CzKfgAAAACgEAAA8A&#10;AABkcnMvZG93bnJldi54bWxMj7FOwzAQQHck/sE6JDbqxGmhCXEqhOiC6FDTpZsbmyQQn6PYbVO+&#10;nmOC8XRP796Vq8n17GTH0HmUkM4SYBZrbzpsJOze13dLYCFqNLr3aCVcbIBVdX1V6sL4M27tScWG&#10;kQRDoSW0MQ4F56FurdNh5geLtPvwo9ORxrHhZtRnkrueiyS55053SBdaPdjn1tZf6ujIss6aVNWZ&#10;2rxu3y6LF/W575ffUt7eTE+PwKKd4h8Mv/mUDhU1HfwRTWC9hIUQc0IlCJECIyB/SHNgByLzeQa8&#10;Kvn/F6ofAAAA//8DAFBLAQItABQABgAIAAAAIQC2gziS/gAAAOEBAAATAAAAAAAAAAAAAAAAAAAA&#10;AABbQ29udGVudF9UeXBlc10ueG1sUEsBAi0AFAAGAAgAAAAhADj9If/WAAAAlAEAAAsAAAAAAAAA&#10;AAAAAAAALwEAAF9yZWxzLy5yZWxzUEsBAi0AFAAGAAgAAAAhAGfm6rrFAQAAYwMAAA4AAAAAAAAA&#10;AAAAAAAALgIAAGRycy9lMm9Eb2MueG1sUEsBAi0AFAAGAAgAAAAhAK/CzKfgAAAACgEAAA8AAAAA&#10;AAAAAAAAAAAAHwQAAGRycy9kb3ducmV2LnhtbFBLBQYAAAAABAAEAPMAAAAsBQAAAAA=&#10;" filled="f" strokecolor="#554d56" strokeweight="3pt">
                <v:textbox style="mso-fit-shape-to-text:t">
                  <w:txbxContent>
                    <w:p w:rsidR="00070B5A" w:rsidRPr="003D63E7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Northern California Territory</w:t>
                      </w:r>
                    </w:p>
                    <w:p w:rsidR="00070B5A" w:rsidRDefault="00070B5A" w:rsidP="00C356C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162 Anticipated AEEs</w:t>
                      </w:r>
                    </w:p>
                    <w:p w:rsidR="00070B5A" w:rsidRDefault="00070B5A" w:rsidP="003D6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970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 w:rsidR="00A9516B" w:rsidRPr="003D7253">
        <w:rPr>
          <w:rFonts w:ascii="Arial" w:hAnsi="Arial" w:cs="Arial"/>
          <w:noProof/>
          <w:color w:val="554D56"/>
          <w:sz w:val="16"/>
          <w:szCs w:val="22"/>
        </w:rPr>
        <w:drawing>
          <wp:inline distT="0" distB="0" distL="0" distR="0" wp14:anchorId="41D9FE78" wp14:editId="63042B3E">
            <wp:extent cx="3011214" cy="49503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gram Specialist Territories - North - 4-15-13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276" b="32149"/>
                    <a:stretch/>
                  </pic:blipFill>
                  <pic:spPr bwMode="auto">
                    <a:xfrm>
                      <a:off x="0" y="0"/>
                      <a:ext cx="3007373" cy="49440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56C4" w:rsidRDefault="00C356C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C356C4" w:rsidRDefault="00C356C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>
      <w:pPr>
        <w:rPr>
          <w:rFonts w:ascii="Arial" w:hAnsi="Arial" w:cs="Arial"/>
          <w:color w:val="554D56"/>
          <w:sz w:val="16"/>
          <w:szCs w:val="22"/>
        </w:rPr>
      </w:pPr>
    </w:p>
    <w:p w:rsidR="007276EA" w:rsidRDefault="007276EA" w:rsidP="007276EA">
      <w:pPr>
        <w:pStyle w:val="NormalWeb"/>
        <w:spacing w:before="0" w:beforeAutospacing="0" w:after="0" w:afterAutospacing="0"/>
        <w:rPr>
          <w:rFonts w:ascii="Arial" w:hAnsi="Arial" w:cs="Arial"/>
          <w:color w:val="554D56"/>
          <w:kern w:val="24"/>
          <w:sz w:val="14"/>
          <w:szCs w:val="14"/>
        </w:rPr>
      </w:pPr>
    </w:p>
    <w:p w:rsidR="007276EA" w:rsidRDefault="007276EA" w:rsidP="007276EA">
      <w:pPr>
        <w:pStyle w:val="NormalWeb"/>
        <w:spacing w:before="0" w:beforeAutospacing="0" w:after="0" w:afterAutospacing="0"/>
        <w:rPr>
          <w:rFonts w:ascii="Arial" w:hAnsi="Arial" w:cs="Arial"/>
          <w:color w:val="554D56"/>
          <w:kern w:val="24"/>
          <w:sz w:val="14"/>
          <w:szCs w:val="14"/>
        </w:rPr>
      </w:pPr>
      <w:r w:rsidRPr="009243E2">
        <w:rPr>
          <w:noProof/>
          <w:color w:val="554D5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1FBC7B6" wp14:editId="232950F5">
                <wp:simplePos x="0" y="0"/>
                <wp:positionH relativeFrom="column">
                  <wp:posOffset>1905</wp:posOffset>
                </wp:positionH>
                <wp:positionV relativeFrom="paragraph">
                  <wp:posOffset>62230</wp:posOffset>
                </wp:positionV>
                <wp:extent cx="9620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4.9pt" to="75.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6YXzgEAAAIEAAAOAAAAZHJzL2Uyb0RvYy54bWysU02P0zAQvSPxHyzfadJKrGjUdA9dLRcE&#10;FQs/wOuMG0u2xxqbfvx7xm6brlgkBOLiZOx5b+Y9j1f3R+/EHihZDL2cz1opIGgcbNj18vu3x3cf&#10;pEhZhUE5DNDLEyR5v377ZnWIHSxwRDcACSYJqTvEXo45x65pkh7BqzTDCIEPDZJXmUPaNQOpA7N7&#10;1yza9q45IA2RUENKvPtwPpTrym8M6PzFmARZuF5yb7muVNfnsjbrlep2pOJo9aUN9Q9deGUDF52o&#10;HlRW4gfZV1TeasKEJs80+gaNsRqqBlYzb39R8zSqCFULm5PiZFP6f7T6835Lwg69XEoRlOcresqk&#10;7G7MYoMhsIFIYll8OsTUcfombOkSpbilIvpoyJcvyxHH6u1p8haOWWjeXN4t2sV7KfT1qLnhIqX8&#10;EdCL8tNLZ0NRrTq1/5Qy1+LUa0rZdqGsCZ0dHq1zNSjzAhtHYq/4pvNxXjpm3IssjgqyKTrOnde/&#10;fHJwZv0Khp3gXue1ep3BG6fSGkK+8rrA2QVmuIMJ2P4ZeMkvUKjz+TfgCVErY8gT2NuA9LvqNyvM&#10;Of/qwFl3seAZh1O902oND1p17vIoyiS/jCv89nTXPwEAAP//AwBQSwMEFAAGAAgAAAAhAHraLp3Z&#10;AAAABAEAAA8AAABkcnMvZG93bnJldi54bWxMjs1OwzAQhO+V+g7WVuLWOuWnKiFOhRBcEJeEHuDm&#10;xts4Il6nsdOEt2fLBW4zmtHMl+0m14oz9qHxpGC9SkAgVd40VCvYv78styBC1GR06wkVfGOAXT6f&#10;ZTo1fqQCz2WsBY9QSLUCG2OXShkqi06Hle+QODv63unItq+l6fXI466V10mykU43xA9Wd/hksfoq&#10;B6fg9fQW9reb4rn4OG3L8fM42NqjUleL6fEBRMQp/pXhgs/okDPTwQ9kgmgV3HBPwT3jX8K7NYvD&#10;r5d5Jv/D5z8AAAD//wMAUEsBAi0AFAAGAAgAAAAhALaDOJL+AAAA4QEAABMAAAAAAAAAAAAAAAAA&#10;AAAAAFtDb250ZW50X1R5cGVzXS54bWxQSwECLQAUAAYACAAAACEAOP0h/9YAAACUAQAACwAAAAAA&#10;AAAAAAAAAAAvAQAAX3JlbHMvLnJlbHNQSwECLQAUAAYACAAAACEAPg+mF84BAAACBAAADgAAAAAA&#10;AAAAAAAAAAAuAgAAZHJzL2Uyb0RvYy54bWxQSwECLQAUAAYACAAAACEAetoundkAAAAEAQAADwAA&#10;AAAAAAAAAAAAAAAoBAAAZHJzL2Rvd25yZXYueG1sUEsFBgAAAAAEAAQA8wAAAC4FAAAAAA==&#10;" strokecolor="black [3213]"/>
            </w:pict>
          </mc:Fallback>
        </mc:AlternateContent>
      </w:r>
    </w:p>
    <w:p w:rsidR="007276EA" w:rsidRDefault="007276EA" w:rsidP="007276E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Sources: 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Top 100 Zips are ranked by penetration of subsidy eligible population by zip code, </w:t>
      </w:r>
      <w:proofErr w:type="gramStart"/>
      <w:r>
        <w:rPr>
          <w:rFonts w:ascii="Arial" w:hAnsi="Arial" w:cs="Arial"/>
          <w:color w:val="554D56"/>
          <w:kern w:val="24"/>
          <w:sz w:val="14"/>
          <w:szCs w:val="14"/>
        </w:rPr>
        <w:t>Provided</w:t>
      </w:r>
      <w:proofErr w:type="gram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by Covered California.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>Subsidized population count and unsubsidized population count are from the 2011 American Community Survey 1-Year Estimates, and square miles per county provided by the US Census Bureau.</w:t>
      </w:r>
    </w:p>
    <w:p w:rsidR="006A28DD" w:rsidRP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Expected Enrollment from </w:t>
      </w:r>
      <w:proofErr w:type="spellStart"/>
      <w:r>
        <w:rPr>
          <w:rFonts w:ascii="Arial" w:hAnsi="Arial" w:cs="Arial"/>
          <w:color w:val="554D56"/>
          <w:kern w:val="24"/>
          <w:sz w:val="14"/>
          <w:szCs w:val="14"/>
        </w:rPr>
        <w:t>CalSIM</w:t>
      </w:r>
      <w:proofErr w:type="spell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v 1.8</w:t>
      </w:r>
    </w:p>
    <w:p w:rsidR="006A28DD" w:rsidRDefault="006A28DD" w:rsidP="006A28D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</w:pP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lastRenderedPageBreak/>
        <w:t>Assister</w:t>
      </w:r>
      <w:r w:rsidR="00C64ACE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>s</w:t>
      </w: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Program</w:t>
      </w:r>
      <w:r w:rsidR="00C64ACE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(continued)</w:t>
      </w:r>
    </w:p>
    <w:p w:rsidR="00C64ACE" w:rsidRPr="00C64ACE" w:rsidRDefault="00C64ACE" w:rsidP="00C64ACE">
      <w:pPr>
        <w:pStyle w:val="NormalWeb"/>
        <w:spacing w:before="0" w:beforeAutospacing="0" w:after="0" w:afterAutospacing="0"/>
        <w:rPr>
          <w:smallCaps/>
          <w:sz w:val="36"/>
          <w:szCs w:val="36"/>
        </w:rPr>
      </w:pP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>Anticipated Assister Enrollment Entities</w:t>
      </w:r>
      <w:r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 (AEEs) </w:t>
      </w: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and   Anticipated Assisters Statewide </w:t>
      </w:r>
    </w:p>
    <w:p w:rsidR="00C64ACE" w:rsidRPr="009243E2" w:rsidRDefault="00C64ACE" w:rsidP="006A28DD">
      <w:pPr>
        <w:pStyle w:val="NormalWeb"/>
        <w:spacing w:before="0" w:beforeAutospacing="0" w:after="0" w:afterAutospacing="0"/>
        <w:rPr>
          <w:smallCaps/>
        </w:rPr>
      </w:pPr>
    </w:p>
    <w:p w:rsidR="006A28DD" w:rsidRDefault="006A28DD" w:rsidP="006A28DD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554D56"/>
          <w:kern w:val="24"/>
          <w:sz w:val="36"/>
          <w:szCs w:val="36"/>
        </w:rPr>
        <w:t>Central Territories</w:t>
      </w: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>
        <w:rPr>
          <w:rFonts w:ascii="Arial" w:hAnsi="Arial" w:cs="Arial"/>
          <w:noProof/>
          <w:color w:val="554D56"/>
          <w:sz w:val="16"/>
          <w:szCs w:val="22"/>
        </w:rPr>
        <w:drawing>
          <wp:anchor distT="0" distB="0" distL="114300" distR="114300" simplePos="0" relativeHeight="251674624" behindDoc="1" locked="0" layoutInCell="1" allowOverlap="1" wp14:anchorId="0313978E" wp14:editId="21A9E02E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695700" cy="3448050"/>
            <wp:effectExtent l="0" t="0" r="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gram Specialist Territories - Central - 4-15-1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08" t="31634" r="14816" b="21046"/>
                    <a:stretch/>
                  </pic:blipFill>
                  <pic:spPr bwMode="auto">
                    <a:xfrm>
                      <a:off x="0" y="0"/>
                      <a:ext cx="3695700" cy="344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5E78B4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0A0408" wp14:editId="54495DAE">
                <wp:simplePos x="0" y="0"/>
                <wp:positionH relativeFrom="column">
                  <wp:posOffset>3743135</wp:posOffset>
                </wp:positionH>
                <wp:positionV relativeFrom="paragraph">
                  <wp:posOffset>10795</wp:posOffset>
                </wp:positionV>
                <wp:extent cx="2854325" cy="1093470"/>
                <wp:effectExtent l="19050" t="19050" r="22225" b="11430"/>
                <wp:wrapNone/>
                <wp:docPr id="19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D7E4BD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5E78B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Central North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136 Anticipated AEEs</w:t>
                            </w:r>
                          </w:p>
                          <w:p w:rsidR="00070B5A" w:rsidRDefault="00070B5A" w:rsidP="005E78B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817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margin-left:294.75pt;margin-top:.85pt;width:224.75pt;height:86.1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QGdxQEAAGMDAAAOAAAAZHJzL2Uyb0RvYy54bWysU8tu2zAQvBfoPxC815JfjSNYDpo46aVo&#10;CyT9AJqiLAJ8ZZe25L/vkn4kSG5BLrS4O5zdmV0vbwZr2F4Bau9qPh6VnCknfaPdtub/nh6+LTjD&#10;KFwjjHeq5geF/Gb19cuyD5Wa+M6bRgEjEodVH2rexRiqokDZKStw5INylGw9WBHpCtuiAdETuzXF&#10;pCy/F72HJoCXCpGi62OSrzJ/2yoZ/7QtqshMzam3mE/I5yadxWopqi2I0Gl5akN8oAsrtKOiF6q1&#10;iILtQL+jslqCR9/GkfS28G2rpcoaSM24fKPmsRNBZS1kDoaLTfh5tPL3/i8w3dDsruecOWFpSE9q&#10;iLd+YNN58qcPWBHsMRAwDhQn7DmOFEyyhxZs+iVBjPLk9OHiLpExScHJYj6bTqiIpNy4vJ7OrrL/&#10;xcvzABh/Km9Z+qg50Piyq2L/CyO1QtAzJFVz/kEbk0doHOtrPl2MyzK/QG90k7IJh7Dd3Blge0Fb&#10;sL66n92ukwBiewWjm3EUTHKPstJXHDZDtmd2lrzxzYGc6Glnao7POwGKM4jmzucVy/XCj12k3nLL&#10;ieX45kROk8y1T1uXVuX1PaNe/hur/wAAAP//AwBQSwMEFAAGAAgAAAAhAIyGNpXfAAAACgEAAA8A&#10;AABkcnMvZG93bnJldi54bWxMj8FOwzAQRO9I/IO1SNyoQ0OhSeNUBQlxQ6JBVL25yRIH4nVku234&#10;ezYnOO680exMsR5tL07oQ+dIwe0sAYFUu6ajVsF79XyzBBGipkb3jlDBDwZYl5cXhc4bd6Y3PG1j&#10;KziEQq4VmBiHXMpQG7Q6zNyAxOzTeasjn76VjddnDre9nCfJvbS6I/5g9IBPBuvv7dEq6D7Sl9f9&#10;7s58+bRq95vaVv5xrtT11bhZgYg4xj8zTPW5OpTc6eCO1ATRK1gsswVbGTyAmHiSZjzuMAlpBrIs&#10;5P8J5S8AAAD//wMAUEsBAi0AFAAGAAgAAAAhALaDOJL+AAAA4QEAABMAAAAAAAAAAAAAAAAAAAAA&#10;AFtDb250ZW50X1R5cGVzXS54bWxQSwECLQAUAAYACAAAACEAOP0h/9YAAACUAQAACwAAAAAAAAAA&#10;AAAAAAAvAQAAX3JlbHMvLnJlbHNQSwECLQAUAAYACAAAACEAwT0BncUBAABjAwAADgAAAAAAAAAA&#10;AAAAAAAuAgAAZHJzL2Uyb0RvYy54bWxQSwECLQAUAAYACAAAACEAjIY2ld8AAAAKAQAADwAAAAAA&#10;AAAAAAAAAAAfBAAAZHJzL2Rvd25yZXYueG1sUEsFBgAAAAAEAAQA8wAAACsFAAAAAA==&#10;" filled="f" strokecolor="#d7e4bd" strokeweight="3pt">
                <v:textbox style="mso-fit-shape-to-text:t">
                  <w:txbxContent>
                    <w:p w:rsidR="00070B5A" w:rsidRPr="003D63E7" w:rsidRDefault="00070B5A" w:rsidP="005E78B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Central North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136 Anticipated AEEs</w:t>
                      </w:r>
                    </w:p>
                    <w:p w:rsidR="00070B5A" w:rsidRDefault="00070B5A" w:rsidP="005E78B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817 Anticipated In-Person Assisters</w:t>
                      </w:r>
                    </w:p>
                  </w:txbxContent>
                </v:textbox>
              </v:shape>
            </w:pict>
          </mc:Fallback>
        </mc:AlternateContent>
      </w: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A9516B" w:rsidRDefault="00A9516B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5E78B4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9BAD96" wp14:editId="785F1101">
                <wp:simplePos x="0" y="0"/>
                <wp:positionH relativeFrom="column">
                  <wp:posOffset>3743135</wp:posOffset>
                </wp:positionH>
                <wp:positionV relativeFrom="paragraph">
                  <wp:posOffset>66675</wp:posOffset>
                </wp:positionV>
                <wp:extent cx="2854325" cy="1093470"/>
                <wp:effectExtent l="19050" t="19050" r="22225" b="11430"/>
                <wp:wrapNone/>
                <wp:docPr id="19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9C9C9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5E78B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Central South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122 Anticipated AEEs</w:t>
                            </w:r>
                          </w:p>
                          <w:p w:rsidR="00070B5A" w:rsidRDefault="00070B5A" w:rsidP="005E78B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731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294.75pt;margin-top:5.25pt;width:224.75pt;height:86.1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QHEwwEAAGMDAAAOAAAAZHJzL2Uyb0RvYy54bWysU8tu2zAQvBfoPxC815LtOLUFy0HrIL0U&#10;bYGkH0BTpEWAr+7Slvz3XdKOEzS3oBBAibvD4c7san03OsuOCtAE3/LppOZMeRk64/ct//308GnJ&#10;GSbhO2GDVy0/KeR3m48f1kNs1Cz0wXYKGJF4bIbY8j6l2FQVyl45gZMQlaekDuBEoi3sqw7EQOzO&#10;VrO6vq2GAF2EIBUiRe/PSb4p/FormX5qjSox23KqLZUVyrrLa7VZi2YPIvZGXsoQ76jCCePp0ivV&#10;vUiCHcC8oXJGQsCg00QGVwWtjVRFA6mZ1v+oeexFVEULmYPxahP+P1r54/gLmOmod6tbzrxw1KQn&#10;NaavYWTzRfZniNgQ7DESMI0UJ+xzHCmYZY8aXH6TIEZ5cvp0dZfImKTgbLm4mc8WnEnKTevV/OZz&#10;8b96OR4B0zcVHMsfLQdqX3FVHL9jolII+gzJt/nwYKwtLbSeDS2fL6d1XU5gsKbL2YxD2O+2FthR&#10;0BRsV/nJAojtFYx21lMwyz3Lyl9p3I3FnqsVu9CdyImBZqbl+OcgQHEGyW5DGbFyX/xySFRbKTmz&#10;nM9cyKmT5e7L1OVReb0vqJd/Y/MXAAD//wMAUEsDBBQABgAIAAAAIQBQWvGm4AAAAAsBAAAPAAAA&#10;ZHJzL2Rvd25yZXYueG1sTI/NTsMwEITvSLyDtUjcqN2itkmIU1GkShw40J8HcOPFCcTrKHbbwNOz&#10;PcFpdzWj2W/K1eg7ccYhtoE0TCcKBFIdbEtOw2G/echAxGTImi4QavjGCKvq9qY0hQ0X2uJ5l5zg&#10;EIqF0dCk1BdSxrpBb+Ik9EisfYTBm8Tn4KQdzIXDfSdnSi2kNy3xh8b0+NJg/bU7eQ1vfr2QY/7z&#10;7urPw3S52W9fg1trfX83Pj+BSDimPzNc8RkdKmY6hhPZKDoN8yyfs5UFxfNqUI85tzvyls2WIKtS&#10;/u9Q/QIAAP//AwBQSwECLQAUAAYACAAAACEAtoM4kv4AAADhAQAAEwAAAAAAAAAAAAAAAAAAAAAA&#10;W0NvbnRlbnRfVHlwZXNdLnhtbFBLAQItABQABgAIAAAAIQA4/SH/1gAAAJQBAAALAAAAAAAAAAAA&#10;AAAAAC8BAABfcmVscy8ucmVsc1BLAQItABQABgAIAAAAIQAX8QHEwwEAAGMDAAAOAAAAAAAAAAAA&#10;AAAAAC4CAABkcnMvZTJvRG9jLnhtbFBLAQItABQABgAIAAAAIQBQWvGm4AAAAAsBAAAPAAAAAAAA&#10;AAAAAAAAAB0EAABkcnMvZG93bnJldi54bWxQSwUGAAAAAAQABADzAAAAKgUAAAAA&#10;" filled="f" strokecolor="#c9c9c9" strokeweight="3pt">
                <v:textbox style="mso-fit-shape-to-text:t">
                  <w:txbxContent>
                    <w:p w:rsidR="00070B5A" w:rsidRPr="003D63E7" w:rsidRDefault="00070B5A" w:rsidP="005E78B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Central South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122 Anticipated AEEs</w:t>
                      </w:r>
                    </w:p>
                    <w:p w:rsidR="00070B5A" w:rsidRDefault="00070B5A" w:rsidP="005E78B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731 Anticipated In-Person Assisters</w:t>
                      </w:r>
                    </w:p>
                  </w:txbxContent>
                </v:textbox>
              </v:shape>
            </w:pict>
          </mc:Fallback>
        </mc:AlternateContent>
      </w: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5E78B4" w:rsidRDefault="005E78B4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95727A" w:rsidRDefault="0095727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95727A" w:rsidRDefault="0095727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95727A" w:rsidRDefault="0095727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7276EA" w:rsidRDefault="007276EA" w:rsidP="007276EA">
      <w:pPr>
        <w:pStyle w:val="NormalWeb"/>
        <w:spacing w:before="0" w:beforeAutospacing="0" w:after="0" w:afterAutospacing="0"/>
        <w:rPr>
          <w:rFonts w:ascii="Arial" w:hAnsi="Arial" w:cs="Arial"/>
          <w:color w:val="554D56"/>
          <w:kern w:val="24"/>
          <w:sz w:val="14"/>
          <w:szCs w:val="14"/>
        </w:rPr>
      </w:pPr>
    </w:p>
    <w:p w:rsidR="007276EA" w:rsidRDefault="007276EA" w:rsidP="007276EA">
      <w:pPr>
        <w:pStyle w:val="NormalWeb"/>
        <w:spacing w:before="0" w:beforeAutospacing="0" w:after="0" w:afterAutospacing="0"/>
        <w:rPr>
          <w:rFonts w:ascii="Arial" w:hAnsi="Arial" w:cs="Arial"/>
          <w:color w:val="554D56"/>
          <w:kern w:val="24"/>
          <w:sz w:val="14"/>
          <w:szCs w:val="14"/>
        </w:rPr>
      </w:pPr>
    </w:p>
    <w:p w:rsidR="007276EA" w:rsidRDefault="007276EA" w:rsidP="007276EA">
      <w:pPr>
        <w:pStyle w:val="NormalWeb"/>
        <w:spacing w:before="0" w:beforeAutospacing="0" w:after="0" w:afterAutospacing="0"/>
        <w:rPr>
          <w:rFonts w:ascii="Arial" w:hAnsi="Arial" w:cs="Arial"/>
          <w:color w:val="554D56"/>
          <w:kern w:val="24"/>
          <w:sz w:val="14"/>
          <w:szCs w:val="14"/>
        </w:rPr>
      </w:pPr>
      <w:r w:rsidRPr="009243E2">
        <w:rPr>
          <w:noProof/>
          <w:color w:val="554D5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1C586F" wp14:editId="44798AF1">
                <wp:simplePos x="0" y="0"/>
                <wp:positionH relativeFrom="column">
                  <wp:posOffset>1905</wp:posOffset>
                </wp:positionH>
                <wp:positionV relativeFrom="paragraph">
                  <wp:posOffset>63500</wp:posOffset>
                </wp:positionV>
                <wp:extent cx="9620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5pt" to="75.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LohzgEAAAQEAAAOAAAAZHJzL2Uyb0RvYy54bWysU8GO0zAQvSPxD5bvNGklVhA13UNXywVB&#10;xcIHeJ1xY8n2WGPTpn/P2G3TFSAhEBcnY897M+95vL6fvBMHoGQx9HK5aKWAoHGwYd/Lb18f37yT&#10;ImUVBuUwQC9PkOT95vWr9TF2sMIR3QAkmCSk7hh7OeYcu6ZJegSv0gIjBD40SF5lDmnfDKSOzO5d&#10;s2rbu+aINERCDSnx7sP5UG4qvzGg82djEmThesm95bpSXZ/L2mzWqtuTiqPVlzbUP3ThlQ1cdKZ6&#10;UFmJ72R/ofJWEyY0eaHRN2iM1VA1sJpl+5Oap1FFqFrYnBRnm9L/o9WfDjsSduC7Y3uC8nxHT5mU&#10;3Y9ZbDEEdhBJ8CE7dYypY8A27OgSpbijInsy5MuXBYmpunua3YUpC82b7+9W7eqtFPp61NxwkVL+&#10;AOhF+emls6HoVp06fEyZa3HqNaVsu1DWhM4Oj9a5GpSJga0jcVB813lalo4Z9yKLo4Jsio5z5/Uv&#10;nxycWb+AYS+412WtXqfwxqm0hpCvvC5wdoEZ7mAGtn8GXvILFOqE/g14RtTKGPIM9jYg/a76zQpz&#10;zr86cNZdLHjG4VTvtFrDo1aduzyLMssv4wq/Pd7NDwAAAP//AwBQSwMEFAAGAAgAAAAhAFZFQmDa&#10;AAAABgEAAA8AAABkcnMvZG93bnJldi54bWxMj81OwzAQhO9IfQdrkbhRp/xUVYhTVQguiEvSHsrN&#10;jbdxRLxOY6cJb89WHOhxZ0az32TrybXijH1oPClYzBMQSJU3DdUKdtv3+xWIEDUZ3XpCBT8YYJ3P&#10;bjKdGj9Sgecy1oJLKKRagY2xS6UMlUWnw9x3SOwdfe905LOvpen1yOWulQ9JspRON8QfrO7w1WL1&#10;XQ5OwcfpM+yelsVbsT+tyvHrONjao1J3t9PmBUTEKf6H4YLP6JAz08EPZIJoFTxyjtWEB13c5wUP&#10;OfwJMs/kNX7+CwAA//8DAFBLAQItABQABgAIAAAAIQC2gziS/gAAAOEBAAATAAAAAAAAAAAAAAAA&#10;AAAAAABbQ29udGVudF9UeXBlc10ueG1sUEsBAi0AFAAGAAgAAAAhADj9If/WAAAAlAEAAAsAAAAA&#10;AAAAAAAAAAAALwEAAF9yZWxzLy5yZWxzUEsBAi0AFAAGAAgAAAAhAEZMuiHOAQAABAQAAA4AAAAA&#10;AAAAAAAAAAAALgIAAGRycy9lMm9Eb2MueG1sUEsBAi0AFAAGAAgAAAAhAFZFQmDaAAAABgEAAA8A&#10;AAAAAAAAAAAAAAAAKAQAAGRycy9kb3ducmV2LnhtbFBLBQYAAAAABAAEAPMAAAAvBQAAAAA=&#10;" strokecolor="black [3213]"/>
            </w:pict>
          </mc:Fallback>
        </mc:AlternateContent>
      </w:r>
    </w:p>
    <w:p w:rsidR="007276EA" w:rsidRDefault="007276EA" w:rsidP="007276E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Sources: 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Top 100 Zips are ranked by penetration of subsidy eligible population by zip code, </w:t>
      </w:r>
      <w:proofErr w:type="gramStart"/>
      <w:r>
        <w:rPr>
          <w:rFonts w:ascii="Arial" w:hAnsi="Arial" w:cs="Arial"/>
          <w:color w:val="554D56"/>
          <w:kern w:val="24"/>
          <w:sz w:val="14"/>
          <w:szCs w:val="14"/>
        </w:rPr>
        <w:t>Provided</w:t>
      </w:r>
      <w:proofErr w:type="gram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by Covered California.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>Subsidized population count and unsubsidized population count are from the 2011 American Community Survey 1-Year Estimates, and square miles per county provided by the US Census Bureau.</w:t>
      </w:r>
    </w:p>
    <w:p w:rsidR="007276EA" w:rsidRP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Expected Enrollment from </w:t>
      </w:r>
      <w:proofErr w:type="spellStart"/>
      <w:r>
        <w:rPr>
          <w:rFonts w:ascii="Arial" w:hAnsi="Arial" w:cs="Arial"/>
          <w:color w:val="554D56"/>
          <w:kern w:val="24"/>
          <w:sz w:val="14"/>
          <w:szCs w:val="14"/>
        </w:rPr>
        <w:t>CalSIM</w:t>
      </w:r>
      <w:proofErr w:type="spell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v 1.8</w:t>
      </w:r>
    </w:p>
    <w:p w:rsidR="00C64ACE" w:rsidRDefault="00C64ACE" w:rsidP="007276EA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</w:pPr>
    </w:p>
    <w:p w:rsidR="00C64ACE" w:rsidRDefault="00C64ACE" w:rsidP="00C64AC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</w:pP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lastRenderedPageBreak/>
        <w:t>Assister</w:t>
      </w:r>
      <w:r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>s</w:t>
      </w: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Program</w:t>
      </w:r>
      <w:r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(continued)</w:t>
      </w:r>
    </w:p>
    <w:p w:rsidR="00C64ACE" w:rsidRPr="00C64ACE" w:rsidRDefault="00C64ACE" w:rsidP="00C64ACE">
      <w:pPr>
        <w:pStyle w:val="NormalWeb"/>
        <w:spacing w:before="0" w:beforeAutospacing="0" w:after="0" w:afterAutospacing="0"/>
        <w:rPr>
          <w:smallCaps/>
          <w:sz w:val="36"/>
          <w:szCs w:val="36"/>
        </w:rPr>
      </w:pP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>Anticipated Assister Enrollment Entities</w:t>
      </w:r>
      <w:r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 (AEEs) </w:t>
      </w: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and   Anticipated Assisters Statewide </w:t>
      </w:r>
    </w:p>
    <w:p w:rsidR="007276EA" w:rsidRPr="009243E2" w:rsidRDefault="007276EA" w:rsidP="007276EA">
      <w:pPr>
        <w:pStyle w:val="NormalWeb"/>
        <w:spacing w:before="0" w:beforeAutospacing="0" w:after="0" w:afterAutospacing="0"/>
        <w:rPr>
          <w:smallCaps/>
        </w:rPr>
      </w:pPr>
    </w:p>
    <w:p w:rsidR="007276EA" w:rsidRDefault="007276EA" w:rsidP="007276EA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554D56"/>
          <w:kern w:val="24"/>
          <w:sz w:val="36"/>
          <w:szCs w:val="36"/>
        </w:rPr>
        <w:t>Southern Territories</w:t>
      </w:r>
    </w:p>
    <w:p w:rsidR="0095727A" w:rsidRDefault="0095727A">
      <w:pPr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95727A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D419B2" wp14:editId="34EA627C">
                <wp:simplePos x="0" y="0"/>
                <wp:positionH relativeFrom="column">
                  <wp:posOffset>3469640</wp:posOffset>
                </wp:positionH>
                <wp:positionV relativeFrom="paragraph">
                  <wp:posOffset>2266315</wp:posOffset>
                </wp:positionV>
                <wp:extent cx="2854325" cy="1093470"/>
                <wp:effectExtent l="19050" t="19050" r="22225" b="11430"/>
                <wp:wrapNone/>
                <wp:docPr id="210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C8E9E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Orange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266 Anticipated AEEs</w:t>
                            </w:r>
                          </w:p>
                          <w:p w:rsidR="00070B5A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1,596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margin-left:273.2pt;margin-top:178.45pt;width:224.75pt;height:86.1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7dvxgEAAGMDAAAOAAAAZHJzL2Uyb0RvYy54bWysU8tu2zAQvBfoPxC815LlOLUFy0HrJL0U&#10;bYGkH0BTlEWA5LJc2pL/vkv6kaC9BblQ3Adnd2ZXq7vRGnZQATW4hk8nJWfKSWi12zX89/PjpwVn&#10;GIVrhQGnGn5UyO/WHz+sBl+rCnowrQqMQBzWg294H6OviwJlr6zACXjlKNhBsCKSGXZFG8RA6NYU&#10;VVneFgOE1geQCpG896cgX2f8rlMy/uw6VJGZhlNvMZ8hn9t0FuuVqHdB+F7LcxviDV1YoR0VvULd&#10;iyjYPuj/oKyWARC6OJFgC+g6LVXmQGym5T9snnrhVeZC4qC/yoTvByt/HH4FptuGV1PSxwlLQ3pW&#10;Y/wKI5vNkz6Dx5rSnjwlxpH8NOeLH8mZaI9dsOlLhBjFCel4VZfAmCRntZjfzKo5Z5Ji03I5u/mc&#10;9S9envuA8ZsCy9Kl4YHGl1UVh+8YqRVKvaSkag4etTF5hMaxoeGzxbQs8wsEo9sUTXkYdtuNCewg&#10;aAuWm8XD8iERILRXaWQZR85E90Qr3eK4HbM8txfKW2iPpMRAO9Nw/LMXQXEWotlAXrFcz3/ZR+ot&#10;t5xQTm/O4DTJXPu8dWlVXts56+XfWP8FAAD//wMAUEsDBBQABgAIAAAAIQCnNMww4gAAAAsBAAAP&#10;AAAAZHJzL2Rvd25yZXYueG1sTI/BToQwEIbvJr5DMyZejFtYFwSkbIyJugeTzeIar4WOQKAtoWUX&#10;397xpLeZ/F/++SbfLnpgJ5xcZ42AcBUAQ1Nb1ZlGwPH9+TYB5rw0Sg7WoIBvdLAtLi9ymSl7Ngc8&#10;lb5hVGJcJgW03o8Z565uUUu3siMayr7spKWndWq4muSZyvXA10EQcy07QxdaOeJTi3VfzlpA1e/2&#10;HzdTH7r58PZy3CevSXn/KcT11fL4AMzj4v9g+NUndSjIqbKzUY4NAqJNvCFUwF0Up8CISNOIhoqi&#10;dRoCL3L+/4fiBwAA//8DAFBLAQItABQABgAIAAAAIQC2gziS/gAAAOEBAAATAAAAAAAAAAAAAAAA&#10;AAAAAABbQ29udGVudF9UeXBlc10ueG1sUEsBAi0AFAAGAAgAAAAhADj9If/WAAAAlAEAAAsAAAAA&#10;AAAAAAAAAAAALwEAAF9yZWxzLy5yZWxzUEsBAi0AFAAGAAgAAAAhAA5Pt2/GAQAAYwMAAA4AAAAA&#10;AAAAAAAAAAAALgIAAGRycy9lMm9Eb2MueG1sUEsBAi0AFAAGAAgAAAAhAKc0zDDiAAAACwEAAA8A&#10;AAAAAAAAAAAAAAAAIAQAAGRycy9kb3ducmV2LnhtbFBLBQYAAAAABAAEAPMAAAAvBQAAAAA=&#10;" filled="f" strokecolor="#9c8e9e" strokeweight="3pt">
                <v:textbox style="mso-fit-shape-to-text:t">
                  <w:txbxContent>
                    <w:p w:rsidR="00070B5A" w:rsidRPr="003D63E7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Orange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266 Anticipated AEEs</w:t>
                      </w:r>
                    </w:p>
                    <w:p w:rsidR="00070B5A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1,596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 w:rsidRPr="0095727A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D0F7F4" wp14:editId="51C51B5D">
                <wp:simplePos x="0" y="0"/>
                <wp:positionH relativeFrom="column">
                  <wp:posOffset>3469640</wp:posOffset>
                </wp:positionH>
                <wp:positionV relativeFrom="paragraph">
                  <wp:posOffset>3608070</wp:posOffset>
                </wp:positionV>
                <wp:extent cx="2854325" cy="1093470"/>
                <wp:effectExtent l="19050" t="19050" r="22225" b="11430"/>
                <wp:wrapNone/>
                <wp:docPr id="209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4E9C8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San Diego/Imperial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273 Anticipated AEEs</w:t>
                            </w:r>
                          </w:p>
                          <w:p w:rsidR="00070B5A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1,635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margin-left:273.2pt;margin-top:284.1pt;width:224.75pt;height:86.1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kK2xgEAAGMDAAAOAAAAZHJzL2Uyb0RvYy54bWysU8lu2zAQvRfoPxC815Jlu7ENy0Hr1L0U&#10;TYEkH0BTlEWAW2doS/77DuklQXsrcqE4C9/MezNa3Q/WsKMC1N7VfDwqOVNO+ka7fc1fnref5pxh&#10;FK4RxjtV85NCfr/++GHVh6WqfOdNo4ARiMNlH2rexRiWRYGyU1bgyAflKNh6sCKSCfuiAdETujVF&#10;VZafi95DE8BLhUjeh3OQrzN+2yoZH9sWVWSm5tRbzCfkc5fOYr0Syz2I0Gl5aUP8RxdWaEdFb1AP&#10;Igp2AP0PlNUSPPo2jqS3hW9bLVXmQGzG5V9snjoRVOZC4mC4yYTvByt/Hn8B003Nq3LBmROWhvSs&#10;hvjVD2wyS/r0AZeU9hQoMQ7kpzlf/UjORHtowaYvEWIUJ6VPN3UJjElyVvPZdFLNOJMUG5eLyfQu&#10;61+8Pg+A8bvylqVLzYHGl1UVxx8YqRVKvaakas5vtTF5hMaxvuaT+bgs8wv0RjcpmvIQ9ruNAXYU&#10;tAXb6bfFZp4IENqbNLKMI2eie6aVbnHYDVmeuyvlnW9OpERPO1Nz/H0QoDiDaDY+r1iuF74cIvWW&#10;W04o5zcXcJpkrn3ZurQqb+2c9fpvrP8AAAD//wMAUEsDBBQABgAIAAAAIQAvGGUR4QAAAAsBAAAP&#10;AAAAZHJzL2Rvd25yZXYueG1sTI9BTsMwEEX3SNzBmkrsqNMqDU2IUyEkpG6oIPQATuw6UeNxsJ02&#10;3J5hRXczmqc/75e72Q7son3oHQpYLRNgGlunejQCjl9vj1tgIUpUcnCoBfzoALvq/q6UhXJX/NSX&#10;OhpGIRgKKaCLcSw4D22nrQxLN2qk28l5KyOt3nDl5ZXC7cDXSZJxK3ukD50c9Wun23M9WQFZs3rf&#10;n/pj4vcf8tv4+jAfzCTEw2J+eQYW9Rz/YfjTJ3WoyKlxE6rABgGbNEsJpSHbroERkeebHFgj4ClN&#10;UuBVyW87VL8AAAD//wMAUEsBAi0AFAAGAAgAAAAhALaDOJL+AAAA4QEAABMAAAAAAAAAAAAAAAAA&#10;AAAAAFtDb250ZW50X1R5cGVzXS54bWxQSwECLQAUAAYACAAAACEAOP0h/9YAAACUAQAACwAAAAAA&#10;AAAAAAAAAAAvAQAAX3JlbHMvLnJlbHNQSwECLQAUAAYACAAAACEAf25CtsYBAABjAwAADgAAAAAA&#10;AAAAAAAAAAAuAgAAZHJzL2Uyb0RvYy54bWxQSwECLQAUAAYACAAAACEALxhlEeEAAAALAQAADwAA&#10;AAAAAAAAAAAAAAAgBAAAZHJzL2Rvd25yZXYueG1sUEsFBgAAAAAEAAQA8wAAAC4FAAAAAA==&#10;" filled="f" strokecolor="#f4e9c8" strokeweight="3pt">
                <v:textbox style="mso-fit-shape-to-text:t">
                  <w:txbxContent>
                    <w:p w:rsidR="00070B5A" w:rsidRPr="003D63E7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San Diego/Imperial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273 Anticipated AEEs</w:t>
                      </w:r>
                    </w:p>
                    <w:p w:rsidR="00070B5A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1,635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 w:rsidRPr="0095727A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B7A2D1" wp14:editId="4CEDF235">
                <wp:simplePos x="0" y="0"/>
                <wp:positionH relativeFrom="column">
                  <wp:posOffset>3469640</wp:posOffset>
                </wp:positionH>
                <wp:positionV relativeFrom="paragraph">
                  <wp:posOffset>924560</wp:posOffset>
                </wp:positionV>
                <wp:extent cx="2854325" cy="1093470"/>
                <wp:effectExtent l="19050" t="19050" r="22225" b="11430"/>
                <wp:wrapNone/>
                <wp:docPr id="208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DDBE8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Riverside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183 Anticipated AEEs</w:t>
                            </w:r>
                          </w:p>
                          <w:p w:rsidR="00070B5A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1,095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273.2pt;margin-top:72.8pt;width:224.75pt;height:86.1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9LNxQEAAGMDAAAOAAAAZHJzL2Uyb0RvYy54bWysU01v2zAMvQ/YfxB0X+w4TZcacYq1WXcZ&#10;1gLtfoAiy7EASdQoJXb+fSk1TYr2VuwiS/x45Hukl9ejNWyvMGhwDZ9OSs6Uk9Bqt23436e7bwvO&#10;QhSuFQacavhBBX69+vplOfhaVdCDaRUyAnGhHnzD+xh9XRRB9sqKMAGvHDk7QCsiPXFbtCgGQrem&#10;qMryshgAW48gVQhkXb84+Srjd52S8b7rgorMNJx6i/nEfG7SWayWot6i8L2WxzbEJ7qwQjsqeoJa&#10;iyjYDvUHKKslQoAuTiTYArpOS5U5EJtp+Y7NYy+8ylxInOBPMoX/Byv/7B+Q6bbhVUmjcsLSkJ7U&#10;GG9gZLN50mfwoaawR0+BcSQ7zfnVHsiYaI8d2vQlQoz8pPThpC6BMUnGajG/mFVzziT5puXV7OJ7&#10;1r84p3sM8ZcCy9Kl4Ujjy6qK/e8QqRUKfQ1J1RzcaWPyCI1jQ8Nni2lZ5owARrfJm+ICbje3Btle&#10;0BZcrdc3PxeJAKG9CaOXcWRMdF9opVscN2OWJ2ckywbaAykx0M40PPzbCVScYTS3kFcs1/M/dpF6&#10;yy2fc47gNMlc+7h1aVXevnPU+d9YPQMAAP//AwBQSwMEFAAGAAgAAAAhAOoHFE/jAAAACwEAAA8A&#10;AABkcnMvZG93bnJldi54bWxMj0tLw0AUhfeC/2G4gpvSTlqT2MRMigiKBTe2UnA3ydw8NPMgM22j&#10;v97rSpeX83HOd4vNpAd2wtH31ghYLiJgaGqretMKeNs/ztfAfJBGycEaFPCFHjbl5UUhc2XP5hVP&#10;u9AyKjE+lwK6EFzOua871NIvrENDWWNHLQOdY8vVKM9Urge+iqKUa9kbWuikw4cO68/dUQuYfT9t&#10;P15mrrIHbt3zoXmfmlUixPXVdH8HLOAU/mD41Sd1KMmpskejPBsEJHEaE0pBnKTAiMiyJANWCbhZ&#10;3q6BlwX//0P5AwAA//8DAFBLAQItABQABgAIAAAAIQC2gziS/gAAAOEBAAATAAAAAAAAAAAAAAAA&#10;AAAAAABbQ29udGVudF9UeXBlc10ueG1sUEsBAi0AFAAGAAgAAAAhADj9If/WAAAAlAEAAAsAAAAA&#10;AAAAAAAAAAAALwEAAF9yZWxzLy5yZWxzUEsBAi0AFAAGAAgAAAAhAEuz0s3FAQAAYwMAAA4AAAAA&#10;AAAAAAAAAAAALgIAAGRycy9lMm9Eb2MueG1sUEsBAi0AFAAGAAgAAAAhAOoHFE/jAAAACwEAAA8A&#10;AAAAAAAAAAAAAAAAHwQAAGRycy9kb3ducmV2LnhtbFBLBQYAAAAABAAEAPMAAAAvBQAAAAA=&#10;" filled="f" strokecolor="#9ddbe8" strokeweight="3pt">
                <v:textbox style="mso-fit-shape-to-text:t">
                  <w:txbxContent>
                    <w:p w:rsidR="00070B5A" w:rsidRPr="003D63E7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Riverside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183 Anticipated AEEs</w:t>
                      </w:r>
                    </w:p>
                    <w:p w:rsidR="00070B5A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1,095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 w:rsidRPr="0095727A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71C3A1" wp14:editId="2A6AD24E">
                <wp:simplePos x="0" y="0"/>
                <wp:positionH relativeFrom="column">
                  <wp:posOffset>3469640</wp:posOffset>
                </wp:positionH>
                <wp:positionV relativeFrom="paragraph">
                  <wp:posOffset>-415925</wp:posOffset>
                </wp:positionV>
                <wp:extent cx="2854325" cy="1093470"/>
                <wp:effectExtent l="19050" t="19050" r="22225" b="11430"/>
                <wp:wrapNone/>
                <wp:docPr id="207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7E199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San Bernardino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161 Anticipated AEEs </w:t>
                            </w:r>
                          </w:p>
                          <w:p w:rsidR="00070B5A" w:rsidRDefault="00070B5A" w:rsidP="0095727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967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5" type="#_x0000_t202" style="position:absolute;margin-left:273.2pt;margin-top:-32.75pt;width:224.75pt;height:86.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K02xQEAAGMDAAAOAAAAZHJzL2Uyb0RvYy54bWysU01v2zAMvQ/YfxB0X+w4zZIYcYqtXXYZ&#10;1gHtfoAiy7EASdREJXb+/Sg1TYr1VuwiS/x45Huk17ejNeyoAmpwDZ9OSs6Uk9Bqt2/476ftpyVn&#10;GIVrhQGnGn5SyG83Hz+sB1+rCnowrQqMQBzWg294H6OviwJlr6zACXjlyNlBsCLSM+yLNoiB0K0p&#10;qrL8XAwQWh9AKkSy3j87+Sbjd52S8aHrUEVmGk69xXyGfO7SWWzWot4H4Xstz22Id3RhhXZU9AJ1&#10;L6Jgh6DfQFktAyB0cSLBFtB1WqrMgdhMy3/YPPbCq8yFxEF/kQn/H6z8efwVmG4bXpULzpywNKQn&#10;NcavMLLZPOkzeKwp7NFTYBzJTnN+sSMZE+2xCzZ9iRAjPyl9uqhLYEySsVrOb2bVnDNJvmm5mt0s&#10;sv7FNd0HjN8VWJYuDQ80vqyqOP7ASK1Q6EtIquZgq43JIzSODQ2fLadlmTMQjG6TN8Vh2O/uTGBH&#10;QVuwXXybrlaJAKG9CqOXcWRMdJ9ppVscd2OWJ2ckyw7aEykx0M40HP8cRFCchWjuIK9Yrue/HCL1&#10;llu+5pzBaZK59nnr0qq8fueo67+x+QsAAP//AwBQSwMEFAAGAAgAAAAhAK7g5svhAAAACwEAAA8A&#10;AABkcnMvZG93bnJldi54bWxMj8FOwzAQRO9I/IO1SNxau6UxJMSpAAkJekFNK3F14iWJiNchdtvA&#10;19ec4Liap5m3+XqyPTvi6DtHChZzAQypdqajRsF+9zy7A+aDJqN7R6jgGz2si8uLXGfGnWiLxzI0&#10;LJaQz7SCNoQh49zXLVrt525AitmHG60O8RwbbkZ9iuW250shJLe6o7jQ6gGfWqw/y4NVIJfl5u1r&#10;u3ik95/q5nV62VSCS6Wur6aHe2ABp/AHw69+VIciOlXuQMazXkGykquIKpjJJAEWiTRNUmBVRIW8&#10;BV7k/P8PxRkAAP//AwBQSwECLQAUAAYACAAAACEAtoM4kv4AAADhAQAAEwAAAAAAAAAAAAAAAAAA&#10;AAAAW0NvbnRlbnRfVHlwZXNdLnhtbFBLAQItABQABgAIAAAAIQA4/SH/1gAAAJQBAAALAAAAAAAA&#10;AAAAAAAAAC8BAABfcmVscy8ucmVsc1BLAQItABQABgAIAAAAIQDNyK02xQEAAGMDAAAOAAAAAAAA&#10;AAAAAAAAAC4CAABkcnMvZTJvRG9jLnhtbFBLAQItABQABgAIAAAAIQCu4ObL4QAAAAsBAAAPAAAA&#10;AAAAAAAAAAAAAB8EAABkcnMvZG93bnJldi54bWxQSwUGAAAAAAQABADzAAAALQUAAAAA&#10;" filled="f" strokecolor="#f7e199" strokeweight="3pt">
                <v:textbox style="mso-fit-shape-to-text:t">
                  <w:txbxContent>
                    <w:p w:rsidR="00070B5A" w:rsidRPr="003D63E7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San Bernardino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 xml:space="preserve">161 Anticipated AEEs </w:t>
                      </w:r>
                    </w:p>
                    <w:p w:rsidR="00070B5A" w:rsidRDefault="00070B5A" w:rsidP="0095727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967 Anticipated In-Person Assisters</w:t>
                      </w:r>
                    </w:p>
                  </w:txbxContent>
                </v:textbox>
              </v:shape>
            </w:pict>
          </mc:Fallback>
        </mc:AlternateContent>
      </w:r>
    </w:p>
    <w:p w:rsidR="00B472C0" w:rsidRDefault="00695B43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>
        <w:rPr>
          <w:rFonts w:ascii="Arial" w:hAnsi="Arial" w:cs="Arial"/>
          <w:noProof/>
          <w:color w:val="554D56"/>
          <w:sz w:val="16"/>
          <w:szCs w:val="22"/>
        </w:rPr>
        <w:drawing>
          <wp:anchor distT="0" distB="0" distL="114300" distR="114300" simplePos="0" relativeHeight="251691008" behindDoc="1" locked="0" layoutInCell="1" allowOverlap="1" wp14:anchorId="5F12B381" wp14:editId="6B7D4C67">
            <wp:simplePos x="0" y="0"/>
            <wp:positionH relativeFrom="column">
              <wp:posOffset>-768985</wp:posOffset>
            </wp:positionH>
            <wp:positionV relativeFrom="paragraph">
              <wp:posOffset>62865</wp:posOffset>
            </wp:positionV>
            <wp:extent cx="4095115" cy="3765550"/>
            <wp:effectExtent l="0" t="0" r="635" b="6350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gram Specialist Territories - South EAST - 4-15-13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213" t="62778"/>
                    <a:stretch/>
                  </pic:blipFill>
                  <pic:spPr bwMode="auto">
                    <a:xfrm>
                      <a:off x="0" y="0"/>
                      <a:ext cx="4095115" cy="376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7276EA" w:rsidRDefault="007276E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7276EA" w:rsidRDefault="007276E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7276E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9243E2">
        <w:rPr>
          <w:noProof/>
          <w:color w:val="554D5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E904E1" wp14:editId="466CF026">
                <wp:simplePos x="0" y="0"/>
                <wp:positionH relativeFrom="column">
                  <wp:posOffset>1905</wp:posOffset>
                </wp:positionH>
                <wp:positionV relativeFrom="paragraph">
                  <wp:posOffset>63500</wp:posOffset>
                </wp:positionV>
                <wp:extent cx="9620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5pt" to="75.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zQzgEAAAQEAAAOAAAAZHJzL2Uyb0RvYy54bWysU8GO0zAQvSPxD5bvNGklVhA13UNXywVB&#10;xcIHeJ1xY8n2WGPTpn/P2G3TFSAhEBcnY897M+95vL6fvBMHoGQx9HK5aKWAoHGwYd/Lb18f37yT&#10;ImUVBuUwQC9PkOT95vWr9TF2sMIR3QAkmCSk7hh7OeYcu6ZJegSv0gIjBD40SF5lDmnfDKSOzO5d&#10;s2rbu+aINERCDSnx7sP5UG4qvzGg82djEmThesm95bpSXZ/L2mzWqtuTiqPVlzbUP3ThlQ1cdKZ6&#10;UFmJ72R/ofJWEyY0eaHRN2iM1VA1sJpl+5Oap1FFqFrYnBRnm9L/o9WfDjsSduC7W0kRlOc7esqk&#10;7H7MYoshsINIgg/ZqWNMHQO2YUeXKMUdFdmTIV++LEhM1d3T7C5MWWjefH+3aldvpdDXo+aGi5Ty&#10;B0Avyk8vnQ1Ft+rU4WPKXItTryll24WyJnR2eLTO1aBMDGwdiYPiu87TsnTMuBdZHBVkU3ScO69/&#10;+eTgzPoFDHvBvS5r9TqFN06lNYR85XWBswvMcAczsP0z8JJfoFAn9G/AM6JWxpBnsLcB6XfVb1aY&#10;c/7VgbPuYsEzDqd6p9UaHrXq3OVZlFl+GVf47fFufgAAAP//AwBQSwMEFAAGAAgAAAAhAFZFQmDa&#10;AAAABgEAAA8AAABkcnMvZG93bnJldi54bWxMj81OwzAQhO9IfQdrkbhRp/xUVYhTVQguiEvSHsrN&#10;jbdxRLxOY6cJb89WHOhxZ0az32TrybXijH1oPClYzBMQSJU3DdUKdtv3+xWIEDUZ3XpCBT8YYJ3P&#10;bjKdGj9Sgecy1oJLKKRagY2xS6UMlUWnw9x3SOwdfe905LOvpen1yOWulQ9JspRON8QfrO7w1WL1&#10;XQ5OwcfpM+yelsVbsT+tyvHrONjao1J3t9PmBUTEKf6H4YLP6JAz08EPZIJoFTxyjtWEB13c5wUP&#10;OfwJMs/kNX7+CwAA//8DAFBLAQItABQABgAIAAAAIQC2gziS/gAAAOEBAAATAAAAAAAAAAAAAAAA&#10;AAAAAABbQ29udGVudF9UeXBlc10ueG1sUEsBAi0AFAAGAAgAAAAhADj9If/WAAAAlAEAAAsAAAAA&#10;AAAAAAAAAAAALwEAAF9yZWxzLy5yZWxzUEsBAi0AFAAGAAgAAAAhACwkbNDOAQAABAQAAA4AAAAA&#10;AAAAAAAAAAAALgIAAGRycy9lMm9Eb2MueG1sUEsBAi0AFAAGAAgAAAAhAFZFQmDaAAAABgEAAA8A&#10;AAAAAAAAAAAAAAAAKAQAAGRycy9kb3ducmV2LnhtbFBLBQYAAAAABAAEAPMAAAAvBQAAAAA=&#10;" strokecolor="black [3213]"/>
            </w:pict>
          </mc:Fallback>
        </mc:AlternateContent>
      </w:r>
    </w:p>
    <w:p w:rsidR="007276EA" w:rsidRDefault="007276EA" w:rsidP="007276E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Sources: 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Top 100 Zips are ranked by penetration of subsidy eligible population by zip code, </w:t>
      </w:r>
      <w:proofErr w:type="gramStart"/>
      <w:r>
        <w:rPr>
          <w:rFonts w:ascii="Arial" w:hAnsi="Arial" w:cs="Arial"/>
          <w:color w:val="554D56"/>
          <w:kern w:val="24"/>
          <w:sz w:val="14"/>
          <w:szCs w:val="14"/>
        </w:rPr>
        <w:t>Provided</w:t>
      </w:r>
      <w:proofErr w:type="gram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by Covered California.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>Subsidized population count and unsubsidized population count are from the 2011 American Community Survey 1-Year Estimates, and square miles per county provided by the US Census Bureau.</w:t>
      </w:r>
    </w:p>
    <w:p w:rsidR="007276EA" w:rsidRP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Expected Enrollment from </w:t>
      </w:r>
      <w:proofErr w:type="spellStart"/>
      <w:r>
        <w:rPr>
          <w:rFonts w:ascii="Arial" w:hAnsi="Arial" w:cs="Arial"/>
          <w:color w:val="554D56"/>
          <w:kern w:val="24"/>
          <w:sz w:val="14"/>
          <w:szCs w:val="14"/>
        </w:rPr>
        <w:t>CalSIM</w:t>
      </w:r>
      <w:proofErr w:type="spell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v 1.8</w:t>
      </w:r>
    </w:p>
    <w:p w:rsidR="00C64ACE" w:rsidRDefault="00C64ACE" w:rsidP="00C64AC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</w:pP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lastRenderedPageBreak/>
        <w:t>Assister</w:t>
      </w:r>
      <w:r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>s</w:t>
      </w:r>
      <w:r w:rsidRPr="009243E2"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Program</w:t>
      </w:r>
      <w:r>
        <w:rPr>
          <w:rFonts w:ascii="Arial" w:hAnsi="Arial" w:cs="Arial"/>
          <w:b/>
          <w:bCs/>
          <w:smallCaps/>
          <w:color w:val="19B9CA"/>
          <w:kern w:val="24"/>
          <w:sz w:val="40"/>
          <w:szCs w:val="40"/>
        </w:rPr>
        <w:t xml:space="preserve"> (continued)</w:t>
      </w:r>
    </w:p>
    <w:p w:rsidR="00C64ACE" w:rsidRPr="00C64ACE" w:rsidRDefault="00C64ACE" w:rsidP="00C64ACE">
      <w:pPr>
        <w:pStyle w:val="NormalWeb"/>
        <w:spacing w:before="0" w:beforeAutospacing="0" w:after="0" w:afterAutospacing="0"/>
        <w:rPr>
          <w:smallCaps/>
          <w:sz w:val="36"/>
          <w:szCs w:val="36"/>
        </w:rPr>
      </w:pP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>Anticipated Assister Enrollment Entities</w:t>
      </w:r>
      <w:r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 (AEEs) </w:t>
      </w:r>
      <w:r w:rsidRPr="00C64ACE">
        <w:rPr>
          <w:rFonts w:ascii="Arial" w:hAnsi="Arial" w:cs="Arial"/>
          <w:b/>
          <w:bCs/>
          <w:smallCaps/>
          <w:color w:val="19B9CA"/>
          <w:kern w:val="24"/>
          <w:sz w:val="36"/>
          <w:szCs w:val="36"/>
        </w:rPr>
        <w:t xml:space="preserve">and   Anticipated Assisters Statewide </w:t>
      </w:r>
    </w:p>
    <w:p w:rsidR="007276EA" w:rsidRDefault="007276EA" w:rsidP="007276EA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554D56"/>
          <w:kern w:val="24"/>
          <w:sz w:val="36"/>
          <w:szCs w:val="36"/>
        </w:rPr>
        <w:t>Southern Territories</w:t>
      </w: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B472C0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45B56C" wp14:editId="794DE558">
                <wp:simplePos x="0" y="0"/>
                <wp:positionH relativeFrom="column">
                  <wp:posOffset>-465455</wp:posOffset>
                </wp:positionH>
                <wp:positionV relativeFrom="paragraph">
                  <wp:posOffset>57785</wp:posOffset>
                </wp:positionV>
                <wp:extent cx="2854325" cy="1093470"/>
                <wp:effectExtent l="19050" t="19050" r="22225" b="11430"/>
                <wp:wrapNone/>
                <wp:docPr id="213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E3EA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Ventura/LA West Territory</w:t>
                            </w:r>
                          </w:p>
                          <w:p w:rsidR="00070B5A" w:rsidRPr="0002155E" w:rsidRDefault="00070B5A" w:rsidP="0022448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02155E"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225 Anticipated AEEs</w:t>
                            </w:r>
                          </w:p>
                          <w:p w:rsidR="00070B5A" w:rsidRPr="0002155E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02155E"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1,352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margin-left:-36.65pt;margin-top:4.55pt;width:224.75pt;height:86.1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78KxgEAAGQDAAAOAAAAZHJzL2Uyb0RvYy54bWysU8tu2zAQvBfoPxC813rFrStYDlIn6aVo&#10;CiT9AJqibAIkl+XSlvz3XTKOHbS3IBeK++DszuxqeT1Zww4qoAbX8WpWcqachF67bcd/P91/WnCG&#10;UbheGHCq40eF/Hr18cNy9K2qYQemV4ERiMN29B3fxejbokC5U1bgDLxyFBwgWBHJDNuiD2IkdGuK&#10;uiw/FyOE3geQCpG8t89Bvsr4w6BkfBgGVJGZjlNvMZ8hn5t0FqulaLdB+J2WpzbEG7qwQjsqeoa6&#10;FVGwfdD/QVktAyAMcSbBFjAMWqrMgdhU5T9sHnfCq8yFxEF/lgnfD1b+PPwKTPcdr6uGMycsDelJ&#10;TfEbTKyZJ31Gjy2lPXpKjBP5ac4vfiRnoj0NwaYvEWIUJ6WPZ3UJjEly1ov5VVPPOZMUq8qvzdWX&#10;rH9xee4Dxu8KLEuXjgcaX1ZVHH5gpFYo9SUlVXNwr43JIzSOjR1vFlVZ5hcIRvcpmvIwbDdrE9hB&#10;0Basy7vm7iYRILRXaWQZR85E95lWusVpM2V5qtxrcm2gP5IUIy1Nx/HPXgTFWYhmDXnHckF/s4/U&#10;XO758uaETqPMxU9rl3bltZ2zLj/H6i8AAAD//wMAUEsDBBQABgAIAAAAIQB4N2ad3gAAAAkBAAAP&#10;AAAAZHJzL2Rvd25yZXYueG1sTI9BT4QwEIXvJv6HZky87RaWyCJSNkqC8WZc9eBtllZA6ZTQ7oL+&#10;eseTHifvy3vfFLvFDuJkJt87UhCvIxCGGqd7ahW8PNerDIQPSBoHR0bBl/GwK8/PCsy1m+nJnPah&#10;FVxCPkcFXQhjLqVvOmPRr91oiLN3N1kMfE6t1BPOXG4HuYmiVFrsiRc6HE3VmeZzf7QKagxvH7pK&#10;Hx++x7v7K6rqOcNXpS4vltsbEMEs4Q+GX31Wh5KdDu5I2otBwWqbJIwquI5BcJ5s0w2IA4NZnIAs&#10;C/n/g/IHAAD//wMAUEsBAi0AFAAGAAgAAAAhALaDOJL+AAAA4QEAABMAAAAAAAAAAAAAAAAAAAAA&#10;AFtDb250ZW50X1R5cGVzXS54bWxQSwECLQAUAAYACAAAACEAOP0h/9YAAACUAQAACwAAAAAAAAAA&#10;AAAAAAAvAQAAX3JlbHMvLnJlbHNQSwECLQAUAAYACAAAACEAcl+/CsYBAABkAwAADgAAAAAAAAAA&#10;AAAAAAAuAgAAZHJzL2Uyb0RvYy54bWxQSwECLQAUAAYACAAAACEAeDdmnd4AAAAJAQAADwAAAAAA&#10;AAAAAAAAAAAgBAAAZHJzL2Rvd25yZXYueG1sUEsFBgAAAAAEAAQA8wAAACsFAAAAAA==&#10;" filled="f" strokecolor="#c0e3ea" strokeweight="3pt">
                <v:textbox style="mso-fit-shape-to-text:t">
                  <w:txbxContent>
                    <w:p w:rsidR="00070B5A" w:rsidRPr="003D63E7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Ventura/LA West Territory</w:t>
                      </w:r>
                    </w:p>
                    <w:p w:rsidR="00070B5A" w:rsidRPr="0002155E" w:rsidRDefault="00070B5A" w:rsidP="0022448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 w:rsidRPr="0002155E"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225 Anticipated AEEs</w:t>
                      </w:r>
                    </w:p>
                    <w:p w:rsidR="00070B5A" w:rsidRPr="0002155E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 w:rsidRPr="0002155E"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1,352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 w:rsidRPr="00B472C0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645D80" wp14:editId="7163CD24">
                <wp:simplePos x="0" y="0"/>
                <wp:positionH relativeFrom="column">
                  <wp:posOffset>3319145</wp:posOffset>
                </wp:positionH>
                <wp:positionV relativeFrom="paragraph">
                  <wp:posOffset>57785</wp:posOffset>
                </wp:positionV>
                <wp:extent cx="2854325" cy="1093470"/>
                <wp:effectExtent l="19050" t="19050" r="22225" b="11430"/>
                <wp:wrapNone/>
                <wp:docPr id="214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DCB626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LA 1 Territory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232 Anticipated AEEs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1,393 Anticipated In-Person Assisters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261.35pt;margin-top:4.55pt;width:224.75pt;height:86.1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O4xQEAAGQDAAAOAAAAZHJzL2Uyb0RvYy54bWysU8lu2zAQvRfoPxC811q81BUsB42N9FK0&#10;BZJ8AE1RNgFunaEt+e87pB0naG9BLxRn4Zt5b0aru9EadlKA2ruWV5OSM+Wk77Tbt/z56eHTkjOM&#10;wnXCeKdaflbI79YfP6yG0KjaH7zpFDACcdgMoeWHGENTFCgPygqc+KAcBXsPVkQyYV90IAZCt6ao&#10;y3JRDB66AF4qRPJuL0G+zvh9r2T82feoIjMtp95iPiGfu3QW65Vo9iDCQctrG+IdXVihHRW9QW1F&#10;FOwI+h8oqyV49H2cSG8L3/daqsyB2FTlX2weDyKozIXEwXCTCf8frPxx+gVMdy2vqxlnTlga0pMa&#10;470f2XSe9BkCNpT2GCgxjuSnOb/4kZyJ9tiDTV8ixChOSp9v6hIYk+Ssl/PZtJ5zJilWlV+ms89Z&#10;/+L1eQCM35S3LF1aDjS+rKo4fcdIrVDqS0qq5vyDNiaP0Dg2tHy6rMoyv0BvdJeiKQ9hv9sYYCdB&#10;W7Dd3C/qRSJAaG/SyDKOnInuhVa6xXE3ZnmqG+ed784kxUBL03L8fRSgOINoNj7vWC4Yvh4jNZd7&#10;TjCXN1d0GmUufl27tCtv7Zz1+nOs/wAAAP//AwBQSwMEFAAGAAgAAAAhAHRSSlTfAAAACQEAAA8A&#10;AABkcnMvZG93bnJldi54bWxMj8FOwzAQRO9I/IO1SNyokyBoE+JUVQXiVAEBIY5OvCQp9jqK3Tb8&#10;PcsJjqt5mnlbrmdnxRGnMHhSkC4SEEitNwN1Ct5eH65WIELUZLT1hAq+McC6Oj8rdWH8iV7wWMdO&#10;cAmFQivoYxwLKUPbo9Nh4Uckzj795HTkc+qkmfSJy52VWZLcSqcH4oVej7jtsf2qD07BU2Pu8+1+&#10;s6t13H887ux7mz87pS4v5s0diIhz/IPhV5/VoWKnxh/IBGEV3GTZklEFeQqC83yZZSAaBlfpNciq&#10;lP8/qH4AAAD//wMAUEsBAi0AFAAGAAgAAAAhALaDOJL+AAAA4QEAABMAAAAAAAAAAAAAAAAAAAAA&#10;AFtDb250ZW50X1R5cGVzXS54bWxQSwECLQAUAAYACAAAACEAOP0h/9YAAACUAQAACwAAAAAAAAAA&#10;AAAAAAAvAQAAX3JlbHMvLnJlbHNQSwECLQAUAAYACAAAACEAwrbzuMUBAABkAwAADgAAAAAAAAAA&#10;AAAAAAAuAgAAZHJzL2Uyb0RvYy54bWxQSwECLQAUAAYACAAAACEAdFJKVN8AAAAJAQAADwAAAAAA&#10;AAAAAAAAAAAfBAAAZHJzL2Rvd25yZXYueG1sUEsFBgAAAAAEAAQA8wAAACsFAAAAAA==&#10;" filled="f" strokecolor="#dcb626" strokeweight="3pt">
                <v:textbox style="mso-fit-shape-to-text:t">
                  <w:txbxContent>
                    <w:p w:rsidR="00070B5A" w:rsidRPr="003D63E7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LA 1 Territory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232 Anticipated AEEs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1,393 Anticipated In-Person Assisters</w:t>
                      </w:r>
                    </w:p>
                  </w:txbxContent>
                </v:textbox>
              </v:shape>
            </w:pict>
          </mc:Fallback>
        </mc:AlternateContent>
      </w: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C64ACE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>
        <w:rPr>
          <w:rFonts w:ascii="Arial" w:hAnsi="Arial" w:cs="Arial"/>
          <w:noProof/>
          <w:color w:val="554D56"/>
          <w:sz w:val="16"/>
          <w:szCs w:val="22"/>
        </w:rPr>
        <w:drawing>
          <wp:anchor distT="0" distB="0" distL="114300" distR="114300" simplePos="0" relativeHeight="251689984" behindDoc="1" locked="0" layoutInCell="1" allowOverlap="1" wp14:anchorId="3F13A58A" wp14:editId="6FC27C6A">
            <wp:simplePos x="0" y="0"/>
            <wp:positionH relativeFrom="column">
              <wp:posOffset>257175</wp:posOffset>
            </wp:positionH>
            <wp:positionV relativeFrom="paragraph">
              <wp:posOffset>21590</wp:posOffset>
            </wp:positionV>
            <wp:extent cx="5353050" cy="4305300"/>
            <wp:effectExtent l="0" t="0" r="0" b="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s Angeles Territories 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bookmarkStart w:id="0" w:name="_GoBack"/>
      <w:bookmarkEnd w:id="0"/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B472C0" w:rsidRDefault="00C64ACE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B472C0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5BB3E9" wp14:editId="7511DD8A">
                <wp:simplePos x="0" y="0"/>
                <wp:positionH relativeFrom="column">
                  <wp:posOffset>3314700</wp:posOffset>
                </wp:positionH>
                <wp:positionV relativeFrom="paragraph">
                  <wp:posOffset>75565</wp:posOffset>
                </wp:positionV>
                <wp:extent cx="2854325" cy="695325"/>
                <wp:effectExtent l="19050" t="19050" r="22225" b="28575"/>
                <wp:wrapNone/>
                <wp:docPr id="221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6953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54D56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LA 3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194 Anticipated AEEs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1,161 Anticipated In-Person Assisters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61pt;margin-top:5.95pt;width:224.75pt;height:5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iEwgEAAGMDAAAOAAAAZHJzL2Uyb0RvYy54bWysU02P2yAQvVfqf0DcG39kHaVWnNV2o+2l&#10;aivt9gcQDDESMBRI7Pz7DjjJrtpbtRcMM8PjvTfjzf1kNDkJHxTYjlaLkhJhOfTKHjr66+Xp05qS&#10;EJntmQYrOnoWgd5vP37YjK4VNQyge+EJgtjQjq6jQ4yuLYrAB2FYWIATFpMSvGERj/5Q9J6NiG50&#10;UZflqhjB984DFyFgdDcn6TbjSyl4/CFlEJHojiK3mFef131ai+2GtQfP3KD4hQb7DxaGKYuP3qB2&#10;LDJy9OofKKO4hwAyLjiYAqRUXGQNqKYq/1LzPDAnshY0J7ibTeH9YPn3009PVN/Ruq4oscxgk17E&#10;FL/ARJZN8md0ocWyZ4eFccI49vkaDxhMsifpTfqiIIJ5dPp8cxfBCMdgvW7ulnVDCcfc6nOT9ghf&#10;vN52PsSvAgxJm4567F42lZ2+hTiXXkvSYxaelNa5g9qSsaPLdVWW+UYArfqUTXXBH/aP2pMTwyFo&#10;mrtds7o8/KYMaWiLbJLaWVXaxWk/ZXeq+ip5D/0ZnRhxZjoafh+ZF5T4qB8hj9hM7OEYQarMOcHM&#10;dy7o2Mms+jJ1aVTennPV67+x/QMAAP//AwBQSwMEFAAGAAgAAAAhAHhcxWDfAAAACgEAAA8AAABk&#10;cnMvZG93bnJldi54bWxMj8FOwzAQRO9I/IO1SFwQdZJSSkKcCiH1wglClV7d2MQR8TqynTT8PcuJ&#10;HndmNPum3C12YLP2oXcoIF0lwDS2TvXYCTh87u+fgIUoUcnBoRbwowPsquurUhbKnfFDz3XsGJVg&#10;KKQAE+NYcB5ao60MKzdqJO/LeSsjnb7jysszlduBZ0nyyK3skT4YOepXo9vverICmmnZ+7t103aH&#10;+WiaOlm/5e8oxO3N8vIMLOol/ofhD5/QoSKmk5tQBTYI2GQZbYlkpDkwCuTbdAPsREKWPgCvSn45&#10;ofoFAAD//wMAUEsBAi0AFAAGAAgAAAAhALaDOJL+AAAA4QEAABMAAAAAAAAAAAAAAAAAAAAAAFtD&#10;b250ZW50X1R5cGVzXS54bWxQSwECLQAUAAYACAAAACEAOP0h/9YAAACUAQAACwAAAAAAAAAAAAAA&#10;AAAvAQAAX3JlbHMvLnJlbHNQSwECLQAUAAYACAAAACEAg6CohMIBAABjAwAADgAAAAAAAAAAAAAA&#10;AAAuAgAAZHJzL2Uyb0RvYy54bWxQSwECLQAUAAYACAAAACEAeFzFYN8AAAAKAQAADwAAAAAAAAAA&#10;AAAAAAAcBAAAZHJzL2Rvd25yZXYueG1sUEsFBgAAAAAEAAQA8wAAACgFAAAAAA==&#10;" filled="f" strokecolor="#554d56" strokeweight="3pt">
                <v:textbox>
                  <w:txbxContent>
                    <w:p w:rsidR="00070B5A" w:rsidRPr="003D63E7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LA 3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194 Anticipated AEEs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1,161 Anticipated In-Person Assisters</w:t>
                      </w:r>
                    </w:p>
                  </w:txbxContent>
                </v:textbox>
              </v:shape>
            </w:pict>
          </mc:Fallback>
        </mc:AlternateContent>
      </w:r>
      <w:r w:rsidRPr="00B472C0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5E6F54" wp14:editId="55E1A3F4">
                <wp:simplePos x="0" y="0"/>
                <wp:positionH relativeFrom="column">
                  <wp:posOffset>-466725</wp:posOffset>
                </wp:positionH>
                <wp:positionV relativeFrom="paragraph">
                  <wp:posOffset>75565</wp:posOffset>
                </wp:positionV>
                <wp:extent cx="2854325" cy="800100"/>
                <wp:effectExtent l="19050" t="19050" r="22225" b="19050"/>
                <wp:wrapNone/>
                <wp:docPr id="220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800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417A65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LA 2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452F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232 Anticipated AEEs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1,393 Anticipated In-Person Assisters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36.75pt;margin-top:5.95pt;width:224.75pt;height:6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odwQEAAGMDAAAOAAAAZHJzL2Uyb0RvYy54bWysU8tu2zAQvBfoPxC815LlODUEy0GaIL0U&#10;bYGkH0BTpEWA5LJL2pL/vkv6kaC5Fb2suA8Od2ZX67vJWXZQGA34js9nNWfKS+iN33X818vTpxVn&#10;MQnfCwtedfyoIr/bfPywHkOrGhjA9goZgfjYjqHjQ0qhraooB+VEnEFQnpIa0IlELu6qHsVI6M5W&#10;TV3fViNgHxCkipGij6ck3xR8rZVMP7SOKjHbceotFYvFbrOtNmvR7lCEwchzG+IfunDCeHr0CvUo&#10;kmB7NO+gnJEIEXSaSXAVaG2kKhyIzbz+i83zIIIqXEicGK4yxf8HK78ffiIzfcebhvTxwtGQXtSU&#10;vsDEFsuszxhiS2XPgQrTRHGa8yUeKZhpTxpd/hIhRnlCOl7VJTAmKdisljeLZsmZpNyqJrpF/ur1&#10;dsCYvipwLB86jjS9Iqo4fIuJOqHSS0l+zMOTsbZM0Ho2dnyxypg5FcGaPmeLg7vtg0V2ELQEN/PP&#10;97eFF6G9KSPPenoisz2xyqc0baeiznxxobyF/khKjLQzHY+/9wIVZ5jsA5QVOzV2v0+gTek5w5zu&#10;nNFpkoXKeevyqrz1S9Xrv7H5AwAA//8DAFBLAwQUAAYACAAAACEAssCHiOAAAAAKAQAADwAAAGRy&#10;cy9kb3ducmV2LnhtbEyPQU+DQBCF7yb+h82YeDHtUtEiyNIQU2M8mGj1B0xhBFJ2FtmlxX/veNLj&#10;vPflzXv5Zra9OtLoO8cGVssIFHHl6o4bAx/vj4s7UD4g19g7JgPf5GFTnJ/lmNXuxG903IVGSQj7&#10;DA20IQyZ1r5qyaJfuoFYvE83Wgxyjo2uRzxJuO31dRSttcWO5UOLAz20VB12kzVwGNxXSG+mK3zd&#10;vpTPSbmtnmxkzOXFXN6DCjSHPxh+60t1KKTT3k1ce9UbWCTxraBirFJQAsTJWsbtRYiTFHSR6/8T&#10;ih8AAAD//wMAUEsBAi0AFAAGAAgAAAAhALaDOJL+AAAA4QEAABMAAAAAAAAAAAAAAAAAAAAAAFtD&#10;b250ZW50X1R5cGVzXS54bWxQSwECLQAUAAYACAAAACEAOP0h/9YAAACUAQAACwAAAAAAAAAAAAAA&#10;AAAvAQAAX3JlbHMvLnJlbHNQSwECLQAUAAYACAAAACEAUKLaHcEBAABjAwAADgAAAAAAAAAAAAAA&#10;AAAuAgAAZHJzL2Uyb0RvYy54bWxQSwECLQAUAAYACAAAACEAssCHiOAAAAAKAQAADwAAAAAAAAAA&#10;AAAAAAAbBAAAZHJzL2Rvd25yZXYueG1sUEsFBgAAAAAEAAQA8wAAACgFAAAAAA==&#10;" filled="f" strokecolor="#417a65" strokeweight="3pt">
                <v:textbox>
                  <w:txbxContent>
                    <w:p w:rsidR="00070B5A" w:rsidRPr="003D63E7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LA 2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452F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232 Anticipated AEEs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1,393 Anticipated In-Person Assisters</w:t>
                      </w:r>
                    </w:p>
                  </w:txbxContent>
                </v:textbox>
              </v:shape>
            </w:pict>
          </mc:Fallback>
        </mc:AlternateContent>
      </w:r>
    </w:p>
    <w:p w:rsidR="00B472C0" w:rsidRDefault="00B472C0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FA5EAA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FA5EAA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FA5EAA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FA5EAA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FA5EAA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FA5EAA" w:rsidRDefault="00FA5EA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</w:p>
    <w:p w:rsidR="0095727A" w:rsidRDefault="007276EA" w:rsidP="00C71847">
      <w:pPr>
        <w:widowControl w:val="0"/>
        <w:autoSpaceDE w:val="0"/>
        <w:autoSpaceDN w:val="0"/>
        <w:adjustRightInd w:val="0"/>
        <w:rPr>
          <w:rFonts w:ascii="Arial" w:hAnsi="Arial" w:cs="Arial"/>
          <w:color w:val="554D56"/>
          <w:sz w:val="16"/>
          <w:szCs w:val="22"/>
        </w:rPr>
      </w:pPr>
      <w:r w:rsidRPr="009243E2">
        <w:rPr>
          <w:noProof/>
          <w:color w:val="554D56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DF4E8E" wp14:editId="6BD55FF8">
                <wp:simplePos x="0" y="0"/>
                <wp:positionH relativeFrom="column">
                  <wp:posOffset>-635</wp:posOffset>
                </wp:positionH>
                <wp:positionV relativeFrom="paragraph">
                  <wp:posOffset>76835</wp:posOffset>
                </wp:positionV>
                <wp:extent cx="962025" cy="0"/>
                <wp:effectExtent l="0" t="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6.05pt" to="75.7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mcZzwEAAAQEAAAOAAAAZHJzL2Uyb0RvYy54bWysU01vEzEQvSPxHyzfyW4iqGCVTQ+pygVB&#10;ROkPcL3jrCXbY41NPv49YyfZVICEqHrx7tjz3sx7Hi9vD96JHVCyGHo5n7VSQNA42LDt5eOP+3cf&#10;pUhZhUE5DNDLIyR5u3r7ZrmPHSxwRDcACSYJqdvHXo45x65pkh7BqzTDCIEPDZJXmUPaNgOpPbN7&#10;1yza9qbZIw2RUENKvHt3OpSrym8M6PzNmARZuF5yb7muVNensjarpeq2pOJo9bkN9YIuvLKBi05U&#10;dyor8ZPsH1TeasKEJs80+gaNsRqqBlYzb39T8zCqCFULm5PiZFN6PVr9dbchYQe+u/dSBOX5jh4y&#10;Kbsds1hjCOwgkuBDdmofU8eAddjQOUpxQ0X2wZAvXxYkDtXd4+QuHLLQvPnpZtEuPkihL0fNFRcp&#10;5c+AXpSfXjobim7Vqd2XlLkWp15SyrYLZU3o7HBvnatBmRhYOxI7xXedD/PSMeOeZXFUkE3Rceq8&#10;/uWjgxPrdzDsBfc6r9XrFF45ldYQ8oXXBc4uMMMdTMD238BzfoFCndD/AU+IWhlDnsDeBqS/Vb9a&#10;YU75FwdOuosFTzgc651Wa3jUqnPnZ1Fm+Xlc4dfHu/oFAAD//wMAUEsDBBQABgAIAAAAIQDTkJXr&#10;2gAAAAcBAAAPAAAAZHJzL2Rvd25yZXYueG1sTI49T8MwEIZ3JP6DdUhsrZOqVFWIUyEEC2JJ6ACb&#10;G1/jiPicxk4T/j1XMdDp9H7ovSffza4TZxxC60lBukxAINXetNQo2H+8LrYgQtRkdOcJFfxggF1x&#10;e5PrzPiJSjxXsRE8QiHTCmyMfSZlqC06HZa+R+Ls6AenI8uhkWbQE4+7Tq6SZCOdbok/WN3js8X6&#10;uxqdgrfTe9ivN+VL+XnaVtPXcbSNR6Xu7+anRxAR5/hfhgs+o0PBTAc/kgmiU7BIucj2iu8lfkjX&#10;IA5/hixyec1f/AIAAP//AwBQSwECLQAUAAYACAAAACEAtoM4kv4AAADhAQAAEwAAAAAAAAAAAAAA&#10;AAAAAAAAW0NvbnRlbnRfVHlwZXNdLnhtbFBLAQItABQABgAIAAAAIQA4/SH/1gAAAJQBAAALAAAA&#10;AAAAAAAAAAAAAC8BAABfcmVscy8ucmVsc1BLAQItABQABgAIAAAAIQDTmmcZzwEAAAQEAAAOAAAA&#10;AAAAAAAAAAAAAC4CAABkcnMvZTJvRG9jLnhtbFBLAQItABQABgAIAAAAIQDTkJXr2gAAAAcBAAAP&#10;AAAAAAAAAAAAAAAAACkEAABkcnMvZG93bnJldi54bWxQSwUGAAAAAAQABADzAAAAMAUAAAAA&#10;" strokecolor="black [3213]"/>
            </w:pict>
          </mc:Fallback>
        </mc:AlternateContent>
      </w:r>
      <w:r w:rsidR="00B472C0" w:rsidRPr="00B472C0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CFAABF" wp14:editId="00D652C2">
                <wp:simplePos x="0" y="0"/>
                <wp:positionH relativeFrom="column">
                  <wp:posOffset>3764915</wp:posOffset>
                </wp:positionH>
                <wp:positionV relativeFrom="paragraph">
                  <wp:posOffset>3068320</wp:posOffset>
                </wp:positionV>
                <wp:extent cx="2854325" cy="1093470"/>
                <wp:effectExtent l="19050" t="19050" r="22225" b="11430"/>
                <wp:wrapNone/>
                <wp:docPr id="21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C8E9E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Orange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 Specialist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8 Top 100 Zips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1,079,716 Subsidized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Population</w:t>
                            </w:r>
                            <w:proofErr w:type="gramEnd"/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1,596 Anticipated In-Person Assisters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266 Anticipated AEEs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0" type="#_x0000_t202" style="position:absolute;margin-left:296.45pt;margin-top:241.6pt;width:224.75pt;height:86.1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VaDxwEAAGQDAAAOAAAAZHJzL2Uyb0RvYy54bWysU9uO0zAQfUfiHyy/01zaLm3UdAXdXV4Q&#10;IO3yAa7jtJZsjxm7Tfr3jN3LruAN8eJ4Lj4z58xkdT9aw44KgwbX8mpScqachE67Xct/vjx9WHAW&#10;onCdMOBUy08q8Pv1+3erwTeqhj2YTiEjEBeawbd8H6NviiLIvbIiTMArR8Ee0IpIJu6KDsVA6NYU&#10;dVneFQNg5xGkCoG8D+cgX2f8vlcyfu/7oCIzLafeYj4xn9t0FuuVaHYo/F7LSxviH7qwQjsqeoN6&#10;EFGwA+q/oKyWCAH6OJFgC+h7LVXmQGyq8g82z3vhVeZC4gR/kyn8P1j57fgDme5aXld3nDlhaUgv&#10;aoyfYWTTedJn8KGhtGdPiXEkP8356g/kTLTHHm36EiFGcVL6dFOXwJgkZ72Yz6b1nDNJsapcTmcf&#10;s/7F63OPIX5RYFm6tBxpfFlVcfwaIrVCqdeUVM3BkzYmj9A4NrR8uqjKMr8IYHSXoikv4G67MciO&#10;grZguVk8Lh8TAUJ7k0aWceRMdM+00i2O2zHLU82unLfQnUiKgZam5eHXQaDiDKPZQN6xXNB/OkRq&#10;LvecYM5vLug0ylz8snZpV97aOev151j/BgAA//8DAFBLAwQUAAYACAAAACEAGJtuDuQAAAAMAQAA&#10;DwAAAGRycy9kb3ducmV2LnhtbEyPTU+DQBRF9yb+h8kzcWPsUISWIo/GmPixMGmKbdwOzAgE5g1h&#10;hhb/vdOVLl/uyb3nZdtZ9+ykRtsaQlguAmCKKiNbqhEOny/3CTDrBEnRG1IIP8rCNr++ykQqzZn2&#10;6lS4mvkSsqlAaJwbUs5t1Sgt7MIMinz2bUYtnD/HmstRnH257nkYBCuuRUt+oRGDem5U1RWTRii7&#10;993xbuyWdtp/vB52yVtSrL8Qb2/mp0dgTs3uD4aLvleH3DuVZiJpWY8Qb8KNRxGi5CEEdiGCKIyA&#10;lQirOI6A5xn//0T+CwAA//8DAFBLAQItABQABgAIAAAAIQC2gziS/gAAAOEBAAATAAAAAAAAAAAA&#10;AAAAAAAAAABbQ29udGVudF9UeXBlc10ueG1sUEsBAi0AFAAGAAgAAAAhADj9If/WAAAAlAEAAAsA&#10;AAAAAAAAAAAAAAAALwEAAF9yZWxzLy5yZWxzUEsBAi0AFAAGAAgAAAAhACXZVoPHAQAAZAMAAA4A&#10;AAAAAAAAAAAAAAAALgIAAGRycy9lMm9Eb2MueG1sUEsBAi0AFAAGAAgAAAAhABibbg7kAAAADAEA&#10;AA8AAAAAAAAAAAAAAAAAIQQAAGRycy9kb3ducmV2LnhtbFBLBQYAAAAABAAEAPMAAAAyBQAAAAA=&#10;" filled="f" strokecolor="#9c8e9e" strokeweight="3pt">
                <v:textbox style="mso-fit-shape-to-text:t">
                  <w:txbxContent>
                    <w:p w:rsidR="00070B5A" w:rsidRPr="003D63E7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Orange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 Specialist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8 Top 100 Zips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 xml:space="preserve">1,079,716 Subsidized </w:t>
                      </w:r>
                      <w:proofErr w:type="gramStart"/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Population</w:t>
                      </w:r>
                      <w:proofErr w:type="gramEnd"/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1,596 Anticipated In-Person Assisters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266 Anticipated AEEs</w:t>
                      </w:r>
                    </w:p>
                  </w:txbxContent>
                </v:textbox>
              </v:shape>
            </w:pict>
          </mc:Fallback>
        </mc:AlternateContent>
      </w:r>
      <w:r w:rsidR="00B472C0" w:rsidRPr="00B472C0">
        <w:rPr>
          <w:rFonts w:ascii="Arial" w:hAnsi="Arial" w:cs="Arial"/>
          <w:noProof/>
          <w:color w:val="554D56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318936" wp14:editId="3C69A0F4">
                <wp:simplePos x="0" y="0"/>
                <wp:positionH relativeFrom="column">
                  <wp:posOffset>3764915</wp:posOffset>
                </wp:positionH>
                <wp:positionV relativeFrom="paragraph">
                  <wp:posOffset>4410075</wp:posOffset>
                </wp:positionV>
                <wp:extent cx="2854325" cy="1093470"/>
                <wp:effectExtent l="19050" t="19050" r="22225" b="11430"/>
                <wp:wrapNone/>
                <wp:docPr id="21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10934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4E9C8"/>
                          </a:solidFill>
                        </a:ln>
                      </wps:spPr>
                      <wps:txbx>
                        <w:txbxContent>
                          <w:p w:rsidR="00070B5A" w:rsidRPr="003D63E7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San Diego/Imperial</w:t>
                            </w:r>
                            <w:r w:rsidRPr="003D63E7">
                              <w:rPr>
                                <w:rFonts w:ascii="Arial" w:hAnsi="Arial" w:cs="Arial"/>
                                <w:b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 Territory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 Specialist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8 Top 100 Zips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 xml:space="preserve">1,232,574 Subsidized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Population</w:t>
                            </w:r>
                            <w:proofErr w:type="gramEnd"/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1,635 Anticipated In-Person Assisters</w:t>
                            </w:r>
                          </w:p>
                          <w:p w:rsidR="00070B5A" w:rsidRDefault="00070B5A" w:rsidP="00B472C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554D56"/>
                                <w:kern w:val="24"/>
                                <w:sz w:val="22"/>
                                <w:szCs w:val="22"/>
                              </w:rPr>
                              <w:t>273 Anticipated AEEs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1" type="#_x0000_t202" style="position:absolute;margin-left:296.45pt;margin-top:347.25pt;width:224.75pt;height:86.1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efcxgEAAGQDAAAOAAAAZHJzL2Uyb0RvYy54bWysU9uO0zAQfUfiHyy/01zaQjdquoIu5QUB&#10;0i4f4DpOY8n2mLHbpH/P2O12V/CGeHE8F5+Zc2ayvp+sYSeFQYNreTUrOVNOQqfdoeU/n3bvVpyF&#10;KFwnDDjV8rMK/H7z9s169I2qYQDTKWQE4kIz+pYPMfqmKIIclBVhBl45CvaAVkQy8VB0KEZCt6ao&#10;y/J9MQJ2HkGqEMj7cAnyTcbveyXj974PKjLTcuot5hPzuU9nsVmL5oDCD1pe2xD/0IUV2lHRG9SD&#10;iIIdUf8FZbVECNDHmQRbQN9rqTIHYlOVf7B5HIRXmQuJE/xNpvD/YOW30w9kumt5XS05c8LSkJ7U&#10;FD/BxObLpM/oQ0Npj54S40R+mvOzP5Az0Z56tOlLhBjFSenzTV0CY5Kc9Wq5mNdURFKsKu/miw9Z&#10;/+LluccQvyiwLF1ajjS+rKo4fQ2RWqHU55RUzcFOG5NHaBwbWz5fVWWZXwQwukvRlBfwsN8aZCdB&#10;W7BbfL7brhIBQnuVRpZx5Ex0L7TSLU77KctD6ly12EN3JilGWpqWh19HgYozjGYLecdyQf/xGKm5&#10;3HOCuby5otMoc/Hr2qVdeW3nrJefY/MbAAD//wMAUEsDBBQABgAIAAAAIQCO6H134AAAAAwBAAAP&#10;AAAAZHJzL2Rvd25yZXYueG1sTI/BTsMwDEDvSPxDZCRuLFnVlbU0nRAS0i5MUPYBaeulFY1TknQr&#10;f092gqPlp+fncreYkZ3R+cGShPVKAENqbTeQlnD8fH3YAvNBUadGSyjhBz3sqtubUhWdvdAHnuug&#10;WZSQL5SEPoSp4Ny3PRrlV3ZCiruTdUaFODrNO6cuUW5GngiRcaMGihd6NeFLj+1XPRsJWbN+25+G&#10;o3D7d/WtXX1YDnqW8v5ueX4CFnAJfzBc82M6VLGpsTN1no0SNnmSRzTK8nQD7EqINEmBNRK2WfYI&#10;vCr5/yeqXwAAAP//AwBQSwECLQAUAAYACAAAACEAtoM4kv4AAADhAQAAEwAAAAAAAAAAAAAAAAAA&#10;AAAAW0NvbnRlbnRfVHlwZXNdLnhtbFBLAQItABQABgAIAAAAIQA4/SH/1gAAAJQBAAALAAAAAAAA&#10;AAAAAAAAAC8BAABfcmVscy8ucmVsc1BLAQItABQABgAIAAAAIQBOOefcxgEAAGQDAAAOAAAAAAAA&#10;AAAAAAAAAC4CAABkcnMvZTJvRG9jLnhtbFBLAQItABQABgAIAAAAIQCO6H134AAAAAwBAAAPAAAA&#10;AAAAAAAAAAAAACAEAABkcnMvZG93bnJldi54bWxQSwUGAAAAAAQABADzAAAALQUAAAAA&#10;" filled="f" strokecolor="#f4e9c8" strokeweight="3pt">
                <v:textbox style="mso-fit-shape-to-text:t">
                  <w:txbxContent>
                    <w:p w:rsidR="00070B5A" w:rsidRPr="003D63E7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>San Diego/Imperial</w:t>
                      </w:r>
                      <w:r w:rsidRPr="003D63E7">
                        <w:rPr>
                          <w:rFonts w:ascii="Arial" w:hAnsi="Arial" w:cs="Arial"/>
                          <w:b/>
                          <w:color w:val="554D56"/>
                          <w:kern w:val="24"/>
                          <w:sz w:val="22"/>
                          <w:szCs w:val="22"/>
                        </w:rPr>
                        <w:t xml:space="preserve"> Territory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 Specialist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8 Top 100 Zips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 xml:space="preserve">1,232,574 Subsidized </w:t>
                      </w:r>
                      <w:proofErr w:type="gramStart"/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Population</w:t>
                      </w:r>
                      <w:proofErr w:type="gramEnd"/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1,635 Anticipated In-Person Assisters</w:t>
                      </w:r>
                    </w:p>
                    <w:p w:rsidR="00070B5A" w:rsidRDefault="00070B5A" w:rsidP="00B472C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554D56"/>
                          <w:kern w:val="24"/>
                          <w:sz w:val="22"/>
                          <w:szCs w:val="22"/>
                        </w:rPr>
                        <w:t>273 Anticipated AEEs</w:t>
                      </w:r>
                    </w:p>
                  </w:txbxContent>
                </v:textbox>
              </v:shape>
            </w:pict>
          </mc:Fallback>
        </mc:AlternateContent>
      </w:r>
    </w:p>
    <w:p w:rsidR="007276EA" w:rsidRDefault="007276EA" w:rsidP="007276EA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Sources: 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Top 100 Zips are ranked by penetration of subsidy eligible population by zip code, </w:t>
      </w:r>
      <w:proofErr w:type="gramStart"/>
      <w:r>
        <w:rPr>
          <w:rFonts w:ascii="Arial" w:hAnsi="Arial" w:cs="Arial"/>
          <w:color w:val="554D56"/>
          <w:kern w:val="24"/>
          <w:sz w:val="14"/>
          <w:szCs w:val="14"/>
        </w:rPr>
        <w:t>Provided</w:t>
      </w:r>
      <w:proofErr w:type="gram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by Covered California.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>Subsidized population count and unsubsidized population count are from the 2011 American Community Survey 1-Year Estimates, and square miles per county provided by the US Census Bureau.</w:t>
      </w:r>
    </w:p>
    <w:p w:rsidR="007276EA" w:rsidRDefault="007276EA" w:rsidP="007276EA">
      <w:pPr>
        <w:pStyle w:val="ListParagraph"/>
        <w:numPr>
          <w:ilvl w:val="0"/>
          <w:numId w:val="17"/>
        </w:numPr>
        <w:rPr>
          <w:rFonts w:eastAsia="Times New Roman"/>
          <w:sz w:val="14"/>
        </w:rPr>
      </w:pPr>
      <w:r>
        <w:rPr>
          <w:rFonts w:ascii="Arial" w:hAnsi="Arial" w:cs="Arial"/>
          <w:color w:val="554D56"/>
          <w:kern w:val="24"/>
          <w:sz w:val="14"/>
          <w:szCs w:val="14"/>
        </w:rPr>
        <w:t xml:space="preserve">Expected Enrollment from </w:t>
      </w:r>
      <w:proofErr w:type="spellStart"/>
      <w:r>
        <w:rPr>
          <w:rFonts w:ascii="Arial" w:hAnsi="Arial" w:cs="Arial"/>
          <w:color w:val="554D56"/>
          <w:kern w:val="24"/>
          <w:sz w:val="14"/>
          <w:szCs w:val="14"/>
        </w:rPr>
        <w:t>CalSIM</w:t>
      </w:r>
      <w:proofErr w:type="spellEnd"/>
      <w:r>
        <w:rPr>
          <w:rFonts w:ascii="Arial" w:hAnsi="Arial" w:cs="Arial"/>
          <w:color w:val="554D56"/>
          <w:kern w:val="24"/>
          <w:sz w:val="14"/>
          <w:szCs w:val="14"/>
        </w:rPr>
        <w:t xml:space="preserve"> v 1.8</w:t>
      </w:r>
    </w:p>
    <w:sectPr w:rsidR="007276EA" w:rsidSect="006E4691">
      <w:headerReference w:type="default" r:id="rId13"/>
      <w:footerReference w:type="default" r:id="rId14"/>
      <w:type w:val="continuous"/>
      <w:pgSz w:w="12240" w:h="15840"/>
      <w:pgMar w:top="1440" w:right="1440" w:bottom="1440" w:left="1080" w:header="72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0CF" w:rsidRDefault="003450CF" w:rsidP="00721715">
      <w:r>
        <w:separator/>
      </w:r>
    </w:p>
  </w:endnote>
  <w:endnote w:type="continuationSeparator" w:id="0">
    <w:p w:rsidR="003450CF" w:rsidRDefault="003450CF" w:rsidP="0072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27016481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216435097"/>
          <w:docPartObj>
            <w:docPartGallery w:val="Page Numbers (Top of Page)"/>
            <w:docPartUnique/>
          </w:docPartObj>
        </w:sdtPr>
        <w:sdtEndPr/>
        <w:sdtContent>
          <w:p w:rsidR="00070B5A" w:rsidRPr="00772E2E" w:rsidRDefault="00070B5A" w:rsidP="00C53D02">
            <w:pPr>
              <w:pStyle w:val="Footer"/>
              <w:tabs>
                <w:tab w:val="left" w:pos="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D03DB5C" wp14:editId="08031F15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-73025</wp:posOffset>
                      </wp:positionV>
                      <wp:extent cx="6010275" cy="0"/>
                      <wp:effectExtent l="0" t="0" r="952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010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B0F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.25pt,-5.75pt" to="481.5pt,-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tgPxgEAAHkDAAAOAAAAZHJzL2Uyb0RvYy54bWysU01v2zAMvQ/YfxB0X+wGaLMZcQosQXYp&#10;tgBZfwAjy7YwfYHU4uTfj1KSrt1uwy4CJT498j1Ry8eTs+KokUzwrbyb1VJor0Jn/NDK5+/bDx+l&#10;oAS+Axu8buVZk3xcvX+3nGKj52EMttMomMRTM8VWjinFpqpIjdoBzULUnpN9QAeJtzhUHcLE7M5W&#10;87p+qKaAXcSgNBGfbi5JuSr8fa9V+tb3pJOwreTeUlmxrIe8VqslNANCHI26tgH/0IUD47noC9UG&#10;EoifaP6ickZhoNCnmQquCn1vlC4aWM1d/Yea/QhRFy1sDsUXm+j/0aqvxx0K07VyIYUHx0+0Twhm&#10;GJNYB+/ZwIBikX2aIjUMX/sdZqXq5PfxKagfxLnqTTJvKF5gpx5dhrNUcSq+n19816ckFB8+sPT5&#10;4l4KdctV0NwuRqT0RQcnctBKa3y2BBo4PlHKpaG5QfKxD1tjbXlW68XUyk/388wMPFy9hcShiyyX&#10;/CAF2IGnViUsjBSs6fLtzEM4HNYWxRHy5NSf620ZFq72BpZLb4DGC66kslcMsz7T6DKD105/+5Kj&#10;Q+jOO7yZx+9brl1nMQ/Q6z3Hr3/M6hcAAAD//wMAUEsDBBQABgAIAAAAIQADc+2d3AAAAAoBAAAP&#10;AAAAZHJzL2Rvd25yZXYueG1sTI9BT8MwDIXvSPsPkSdx29IOKFCaTtME4lhtcOGWNV5TrXGqJusK&#10;vx4jIcHNz356/l6xnlwnRhxC60lBukxAINXetNQoeH97WTyACFGT0Z0nVPCJAdbl7KrQufEX2uG4&#10;j43gEAq5VmBj7HMpQ23R6bD0PRLfjn5wOrIcGmkGfeFw18lVkmTS6Zb4g9U9bi3Wp/3ZKRglVvfh&#10;Wd7abahOx6+P0favlVLX82nzBCLiFP/M8IPP6FAy08GfyQTRsc7u2KlgkaY8sOExu+Fyh9+NLAv5&#10;v0L5DQAA//8DAFBLAQItABQABgAIAAAAIQC2gziS/gAAAOEBAAATAAAAAAAAAAAAAAAAAAAAAABb&#10;Q29udGVudF9UeXBlc10ueG1sUEsBAi0AFAAGAAgAAAAhADj9If/WAAAAlAEAAAsAAAAAAAAAAAAA&#10;AAAALwEAAF9yZWxzLy5yZWxzUEsBAi0AFAAGAAgAAAAhAK3y2A/GAQAAeQMAAA4AAAAAAAAAAAAA&#10;AAAALgIAAGRycy9lMm9Eb2MueG1sUEsBAi0AFAAGAAgAAAAhAANz7Z3cAAAACgEAAA8AAAAAAAAA&#10;AAAAAAAAIAQAAGRycy9kb3ducmV2LnhtbFBLBQYAAAAABAAEAPMAAAApBQAAAAA=&#10;" strokecolor="#00b0f0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Open Sans" w:hAnsi="Open Sans" w:cs="Open Sans"/>
                <w:noProof/>
              </w:rPr>
              <w:drawing>
                <wp:anchor distT="0" distB="0" distL="114300" distR="114300" simplePos="0" relativeHeight="251661312" behindDoc="1" locked="0" layoutInCell="1" allowOverlap="1" wp14:anchorId="7ACC271E" wp14:editId="05059679">
                  <wp:simplePos x="0" y="0"/>
                  <wp:positionH relativeFrom="column">
                    <wp:posOffset>-436108</wp:posOffset>
                  </wp:positionH>
                  <wp:positionV relativeFrom="paragraph">
                    <wp:posOffset>-267335</wp:posOffset>
                  </wp:positionV>
                  <wp:extent cx="417830" cy="532765"/>
                  <wp:effectExtent l="0" t="0" r="127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830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2E2E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772E2E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72E2E">
              <w:rPr>
                <w:rFonts w:ascii="Arial" w:hAnsi="Arial" w:cs="Arial"/>
                <w:bCs/>
                <w:sz w:val="20"/>
                <w:szCs w:val="20"/>
              </w:rPr>
              <w:instrText xml:space="preserve"> PAGE </w:instrText>
            </w:r>
            <w:r w:rsidRPr="00772E2E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C201E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772E2E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772E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0CF" w:rsidRDefault="003450CF" w:rsidP="00721715">
      <w:r>
        <w:separator/>
      </w:r>
    </w:p>
  </w:footnote>
  <w:footnote w:type="continuationSeparator" w:id="0">
    <w:p w:rsidR="003450CF" w:rsidRDefault="003450CF" w:rsidP="00721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01E" w:rsidRPr="00CC201E" w:rsidRDefault="00CC201E" w:rsidP="00CC201E">
    <w:pPr>
      <w:pStyle w:val="Header"/>
      <w:tabs>
        <w:tab w:val="clear" w:pos="8640"/>
      </w:tabs>
      <w:ind w:right="-360"/>
      <w:rPr>
        <w:rFonts w:ascii="Arial" w:hAnsi="Arial" w:cs="Arial"/>
        <w:sz w:val="18"/>
      </w:rPr>
    </w:pPr>
    <w:r w:rsidRPr="00CC201E">
      <w:rPr>
        <w:rFonts w:ascii="Arial" w:hAnsi="Arial" w:cs="Arial"/>
        <w:sz w:val="18"/>
      </w:rPr>
      <w:t>Agreement 12-E9___</w:t>
    </w:r>
    <w:r w:rsidRPr="00CC201E">
      <w:rPr>
        <w:rFonts w:ascii="Arial" w:hAnsi="Arial" w:cs="Arial"/>
        <w:sz w:val="18"/>
      </w:rPr>
      <w:tab/>
    </w:r>
    <w:r w:rsidRPr="00CC201E">
      <w:rPr>
        <w:rFonts w:ascii="Arial" w:hAnsi="Arial" w:cs="Arial"/>
        <w:sz w:val="18"/>
      </w:rPr>
      <w:tab/>
    </w:r>
    <w:r w:rsidRPr="00CC201E">
      <w:rPr>
        <w:rFonts w:ascii="Arial" w:hAnsi="Arial" w:cs="Arial"/>
        <w:sz w:val="18"/>
      </w:rPr>
      <w:tab/>
    </w:r>
    <w:r w:rsidRPr="00CC201E">
      <w:rPr>
        <w:rFonts w:ascii="Arial" w:hAnsi="Arial" w:cs="Arial"/>
        <w:sz w:val="18"/>
      </w:rPr>
      <w:tab/>
    </w:r>
    <w:r w:rsidRPr="00CC201E">
      <w:rPr>
        <w:rFonts w:ascii="Arial" w:hAnsi="Arial" w:cs="Arial"/>
        <w:sz w:val="18"/>
      </w:rPr>
      <w:tab/>
    </w:r>
    <w:r w:rsidRPr="00CC201E">
      <w:rPr>
        <w:rFonts w:ascii="Arial" w:hAnsi="Arial" w:cs="Arial"/>
        <w:sz w:val="18"/>
      </w:rPr>
      <w:tab/>
      <w:t xml:space="preserve">         Page </w:t>
    </w:r>
    <w:r w:rsidRPr="00CC201E">
      <w:rPr>
        <w:rFonts w:ascii="Arial" w:hAnsi="Arial" w:cs="Arial"/>
        <w:sz w:val="18"/>
      </w:rPr>
      <w:fldChar w:fldCharType="begin"/>
    </w:r>
    <w:r w:rsidRPr="00CC201E">
      <w:rPr>
        <w:rFonts w:ascii="Arial" w:hAnsi="Arial" w:cs="Arial"/>
        <w:sz w:val="18"/>
      </w:rPr>
      <w:instrText xml:space="preserve"> PAGE  \* Arabic  \* MERGEFORMAT </w:instrText>
    </w:r>
    <w:r w:rsidRPr="00CC201E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4</w:t>
    </w:r>
    <w:r w:rsidRPr="00CC201E">
      <w:rPr>
        <w:rFonts w:ascii="Arial" w:hAnsi="Arial" w:cs="Arial"/>
        <w:sz w:val="18"/>
      </w:rPr>
      <w:fldChar w:fldCharType="end"/>
    </w:r>
    <w:r w:rsidRPr="00CC201E">
      <w:rPr>
        <w:rFonts w:ascii="Arial" w:hAnsi="Arial" w:cs="Arial"/>
        <w:sz w:val="18"/>
      </w:rPr>
      <w:t xml:space="preserve"> of </w:t>
    </w:r>
    <w:r w:rsidRPr="00CC201E">
      <w:rPr>
        <w:rFonts w:ascii="Arial" w:hAnsi="Arial" w:cs="Arial"/>
        <w:sz w:val="18"/>
      </w:rPr>
      <w:fldChar w:fldCharType="begin"/>
    </w:r>
    <w:r w:rsidRPr="00CC201E">
      <w:rPr>
        <w:rFonts w:ascii="Arial" w:hAnsi="Arial" w:cs="Arial"/>
        <w:sz w:val="18"/>
      </w:rPr>
      <w:instrText xml:space="preserve"> NUMPAGES  \* Arabic  \* MERGEFORMAT </w:instrText>
    </w:r>
    <w:r w:rsidRPr="00CC201E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5</w:t>
    </w:r>
    <w:r w:rsidRPr="00CC201E">
      <w:rPr>
        <w:rFonts w:ascii="Arial" w:hAnsi="Arial" w:cs="Arial"/>
        <w:sz w:val="18"/>
      </w:rPr>
      <w:fldChar w:fldCharType="end"/>
    </w:r>
  </w:p>
  <w:p w:rsidR="00CC201E" w:rsidRPr="00CC201E" w:rsidRDefault="00CC201E" w:rsidP="00CC201E">
    <w:pPr>
      <w:pStyle w:val="Header"/>
      <w:rPr>
        <w:rFonts w:ascii="Arial" w:hAnsi="Arial" w:cs="Arial"/>
        <w:color w:val="FF0000"/>
        <w:sz w:val="18"/>
      </w:rPr>
    </w:pPr>
    <w:r w:rsidRPr="00CC201E">
      <w:rPr>
        <w:rFonts w:ascii="Arial" w:hAnsi="Arial" w:cs="Arial"/>
        <w:sz w:val="18"/>
      </w:rPr>
      <w:t>California Health Benefit Exchange</w:t>
    </w:r>
    <w:proofErr w:type="gramStart"/>
    <w:r w:rsidRPr="00CC201E">
      <w:rPr>
        <w:rFonts w:ascii="Arial" w:hAnsi="Arial" w:cs="Arial"/>
        <w:sz w:val="18"/>
      </w:rPr>
      <w:t>/</w:t>
    </w:r>
    <w:r w:rsidRPr="00CC201E">
      <w:rPr>
        <w:rFonts w:ascii="Arial" w:hAnsi="Arial" w:cs="Arial"/>
        <w:color w:val="FF0000"/>
        <w:sz w:val="18"/>
      </w:rPr>
      <w:t>(</w:t>
    </w:r>
    <w:proofErr w:type="gramEnd"/>
    <w:r w:rsidRPr="00CC201E">
      <w:rPr>
        <w:rFonts w:ascii="Arial" w:hAnsi="Arial" w:cs="Arial"/>
        <w:color w:val="FF0000"/>
        <w:sz w:val="18"/>
      </w:rPr>
      <w:t>Enter Contractor Name)</w:t>
    </w:r>
  </w:p>
  <w:p w:rsidR="00CC201E" w:rsidRDefault="00CC201E" w:rsidP="00CC201E">
    <w:pPr>
      <w:pStyle w:val="Header"/>
      <w:rPr>
        <w:rFonts w:ascii="Arial" w:hAnsi="Arial" w:cs="Arial"/>
      </w:rPr>
    </w:pPr>
  </w:p>
  <w:p w:rsidR="00CC201E" w:rsidRDefault="00CC201E" w:rsidP="00CC201E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</w:rPr>
    </w:pPr>
    <w:r>
      <w:rPr>
        <w:rFonts w:ascii="Arial" w:hAnsi="Arial" w:cs="Arial"/>
      </w:rPr>
      <w:t>Attachment 2-</w:t>
    </w:r>
    <w:r>
      <w:rPr>
        <w:rFonts w:ascii="Arial" w:hAnsi="Arial" w:cs="Arial"/>
      </w:rPr>
      <w:t>C</w:t>
    </w:r>
  </w:p>
  <w:p w:rsidR="00CC201E" w:rsidRPr="001A2679" w:rsidRDefault="00CC201E" w:rsidP="00CC201E">
    <w:pPr>
      <w:pStyle w:val="Header"/>
      <w:tabs>
        <w:tab w:val="clear" w:pos="4320"/>
        <w:tab w:val="center" w:pos="4680"/>
      </w:tabs>
      <w:rPr>
        <w:rFonts w:ascii="Arial" w:hAnsi="Arial" w:cs="Arial"/>
        <w:b/>
      </w:rPr>
    </w:pPr>
    <w:r>
      <w:rPr>
        <w:rFonts w:ascii="Arial" w:hAnsi="Arial" w:cs="Arial"/>
      </w:rPr>
      <w:tab/>
    </w:r>
    <w:r w:rsidRPr="001A2679">
      <w:rPr>
        <w:rFonts w:ascii="Arial" w:hAnsi="Arial" w:cs="Arial"/>
        <w:b/>
      </w:rPr>
      <w:t>Exhibit A</w:t>
    </w:r>
    <w:r>
      <w:rPr>
        <w:rFonts w:ascii="Arial" w:hAnsi="Arial" w:cs="Arial"/>
        <w:b/>
      </w:rPr>
      <w:t>, Attachment 1</w:t>
    </w:r>
  </w:p>
  <w:p w:rsidR="00CC201E" w:rsidRPr="001A2679" w:rsidRDefault="00CC201E" w:rsidP="00CC201E">
    <w:pPr>
      <w:jc w:val="center"/>
      <w:rPr>
        <w:rFonts w:ascii="Arial" w:hAnsi="Arial" w:cs="Arial"/>
        <w:b/>
      </w:rPr>
    </w:pPr>
    <w:r w:rsidRPr="001A2679">
      <w:rPr>
        <w:rFonts w:ascii="Arial" w:hAnsi="Arial" w:cs="Arial"/>
        <w:b/>
      </w:rPr>
      <w:t>(Standard Agreement)</w:t>
    </w:r>
  </w:p>
  <w:p w:rsidR="00070B5A" w:rsidRPr="00E96EC2" w:rsidRDefault="00070B5A">
    <w:pPr>
      <w:pStyle w:val="Header"/>
      <w:rPr>
        <w:rFonts w:ascii="Open Sans" w:hAnsi="Open Sans" w:cs="Open Sans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07BBCF2" wp14:editId="060C89FA">
              <wp:simplePos x="0" y="0"/>
              <wp:positionH relativeFrom="column">
                <wp:posOffset>-19050</wp:posOffset>
              </wp:positionH>
              <wp:positionV relativeFrom="paragraph">
                <wp:posOffset>59690</wp:posOffset>
              </wp:positionV>
              <wp:extent cx="6124575" cy="0"/>
              <wp:effectExtent l="0" t="0" r="9525" b="19050"/>
              <wp:wrapNone/>
              <wp:docPr id="11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B0F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5pt,4.7pt" to="480.7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ZU7xwEAAHsDAAAOAAAAZHJzL2Uyb0RvYy54bWysU9uOEzEMfUfiH6K805lWdIFRpyvRqrys&#10;oFKXD3AzyUxEbnJCZ/r3OOmFXXhDvERObB/7HDurx8kadpIYtXctn89qzqQTvtOub/n35927j5zF&#10;BK4D451s+VlG/rh++2Y1hkYu/OBNJ5ERiIvNGFo+pBSaqopikBbizAfpyKk8Wkh0xb7qEEZCt6Za&#10;1PVDNXrsAnohY6TX7cXJ1wVfKSnSN6WiTMy0nHpL5cRyHvNZrVfQ9Ahh0OLaBvxDFxa0o6J3qC0k&#10;YD9R/wVltUAfvUoz4W3lldJCFg7EZl7/weYwQJCFC4kTw12m+P9gxdfTHpnuaHZzzhxYmtEhIeh+&#10;SGzjnSMFPTJyklJjiA0lbNweM1cxuUN48uJHJF/1ypkvMVzCJoU2hxNZNhXlz3fl5ZSYoMeH+eL9&#10;8sOSM3HzVdDcEgPG9EV6y7LRcqNdFgUaOD3FlEtDcwvJz87vtDFlsMaxseWflouMDLReykAi0wYi&#10;HF3PGZie9lYkLIjRG93l7IwTsT9uDLIT5N2pP9e7si5U7VVYLr2FOFziiitrRWHGZRhZtvDa6W9d&#10;snX03XmPN/FowiXtuo15hV7eyX75Z9a/AAAA//8DAFBLAwQUAAYACAAAACEATeudENsAAAAGAQAA&#10;DwAAAGRycy9kb3ducmV2LnhtbEyPQU/CQBSE7yb8h80z8QZbEBFqt8QQDccG9MJt6T66Dd23TXcp&#10;1V/vk4seJzOZ+SZbD64RPXah9qRgOklAIJXe1FQp+Px4Hy9BhKjJ6MYTKvjCAOt8dJfp1Pgr7bDf&#10;x0pwCYVUK7AxtqmUobTodJj4Fom9k++cjiy7SppOX7ncNXKWJAvpdE28YHWLG4vleX9xCnqJxXN4&#10;k3O7CcX59H3obbstlHq4H15fQEQc4l8YfvEZHXJmOvoLmSAaBeNHvhIVrOYg2F4tpk8gjjct80z+&#10;x89/AAAA//8DAFBLAQItABQABgAIAAAAIQC2gziS/gAAAOEBAAATAAAAAAAAAAAAAAAAAAAAAABb&#10;Q29udGVudF9UeXBlc10ueG1sUEsBAi0AFAAGAAgAAAAhADj9If/WAAAAlAEAAAsAAAAAAAAAAAAA&#10;AAAALwEAAF9yZWxzLy5yZWxzUEsBAi0AFAAGAAgAAAAhAJo1lTvHAQAAewMAAA4AAAAAAAAAAAAA&#10;AAAALgIAAGRycy9lMm9Eb2MueG1sUEsBAi0AFAAGAAgAAAAhAE3rnRDbAAAABgEAAA8AAAAAAAAA&#10;AAAAAAAAIQQAAGRycy9kb3ducmV2LnhtbFBLBQYAAAAABAAEAPMAAAApBQAAAAA=&#10;" strokecolor="#00b0f0"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A15EB2D" wp14:editId="25EBEF65">
              <wp:simplePos x="0" y="0"/>
              <wp:positionH relativeFrom="column">
                <wp:posOffset>-19050</wp:posOffset>
              </wp:positionH>
              <wp:positionV relativeFrom="paragraph">
                <wp:posOffset>21590</wp:posOffset>
              </wp:positionV>
              <wp:extent cx="6124575" cy="0"/>
              <wp:effectExtent l="0" t="0" r="9525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pt,1.7pt" to="480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pPtwEAALcDAAAOAAAAZHJzL2Uyb0RvYy54bWysU8Fu2zAMvRfYPwi6L7bTtR2MOD2k2C7D&#10;GrTdB6iyFAuTRIHSYufvRymJO2zDUBS7yKL03iMfRa9uJ2fZXmE04DveLGrOlJfQG7/r+LenT+8/&#10;chaT8L2w4FXHDyry2/W7i9UYWrWEAWyvkJGIj+0YOj6kFNqqinJQTsQFBOXpUgM6kSjEXdWjGEnd&#10;2WpZ19fVCNgHBKlipNO74yVfF32tlUz3WkeVmO041ZbKimV9zmu1Xol2hyIMRp7KEG+owgnjKeks&#10;dSeSYD/Q/CHljESIoNNCgqtAayNV8UBumvo3N4+DCKp4oebEMLcp/j9Z+XW/RWb6jl9y5oWjJ3pM&#10;KMxuSGwD3lMDAdll7tMYYkvwjd/iKYphi9n0pNHlL9lhU+ntYe6tmhKTdHjdLD9c3VxxJs931Qsx&#10;YEyfFTiWNx23xmfbohX7LzFRMoKeIRTkQo6pyy4drMpg6x+UJiuUrCnsMkRqY5HtBT1//73JNkir&#10;IDNFG2tnUv1v0gmbaaoM1muJM7pkBJ9mojMe8G9Z03QuVR/xZ9dHr9n2M/SH8hClHTQdxdlpkvP4&#10;/RoX+sv/tv4JAAD//wMAUEsDBBQABgAIAAAAIQAf4/hD3AAAAAYBAAAPAAAAZHJzL2Rvd25yZXYu&#10;eG1sTI8xT8MwFIR3pP4H6yGxtU5baEuIUyGgEwwhMDC68SOJGj9HsZuE/noeLO14utPdd8l2tI3o&#10;sfO1IwXzWQQCqXCmplLB58duugHhgyajG0eo4Ac9bNPJVaJj4wZ6xz4PpeAS8rFWUIXQxlL6okKr&#10;/cy1SOx9u87qwLIrpen0wOW2kYsoWkmra+KFSrf4VGFxyI9WwfrlNc/a4fntlMm1zLLehc3hS6mb&#10;6/HxAUTAMZzD8IfP6JAy094dyXjRKJgu+UpQsLwFwfb9an4HYv+vZZrIS/z0FwAA//8DAFBLAQIt&#10;ABQABgAIAAAAIQC2gziS/gAAAOEBAAATAAAAAAAAAAAAAAAAAAAAAABbQ29udGVudF9UeXBlc10u&#10;eG1sUEsBAi0AFAAGAAgAAAAhADj9If/WAAAAlAEAAAsAAAAAAAAAAAAAAAAALwEAAF9yZWxzLy5y&#10;ZWxzUEsBAi0AFAAGAAgAAAAhACqHCk+3AQAAtwMAAA4AAAAAAAAAAAAAAAAALgIAAGRycy9lMm9E&#10;b2MueG1sUEsBAi0AFAAGAAgAAAAhAB/j+EPcAAAABgEAAA8AAAAAAAAAAAAAAAAAEQQAAGRycy9k&#10;b3ducmV2LnhtbFBLBQYAAAAABAAEAPMAAAAaBQAAAAA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4E5"/>
    <w:multiLevelType w:val="hybridMultilevel"/>
    <w:tmpl w:val="06E0F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95411"/>
    <w:multiLevelType w:val="hybridMultilevel"/>
    <w:tmpl w:val="8BAE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B2923"/>
    <w:multiLevelType w:val="hybridMultilevel"/>
    <w:tmpl w:val="C3484A5C"/>
    <w:lvl w:ilvl="0" w:tplc="2B5A8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4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CD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382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E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0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0C1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F2F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8F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3C7A1B"/>
    <w:multiLevelType w:val="hybridMultilevel"/>
    <w:tmpl w:val="FC62D2DC"/>
    <w:lvl w:ilvl="0" w:tplc="FF18099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F179A"/>
    <w:multiLevelType w:val="hybridMultilevel"/>
    <w:tmpl w:val="4D9CDFB0"/>
    <w:lvl w:ilvl="0" w:tplc="13C24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04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F6C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C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EB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88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69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2C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A3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B25FC1"/>
    <w:multiLevelType w:val="hybridMultilevel"/>
    <w:tmpl w:val="67B0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D58DF"/>
    <w:multiLevelType w:val="hybridMultilevel"/>
    <w:tmpl w:val="0C06A782"/>
    <w:lvl w:ilvl="0" w:tplc="A6882C9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392445"/>
    <w:multiLevelType w:val="hybridMultilevel"/>
    <w:tmpl w:val="47C017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8277E4"/>
    <w:multiLevelType w:val="hybridMultilevel"/>
    <w:tmpl w:val="AD901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7557D4"/>
    <w:multiLevelType w:val="hybridMultilevel"/>
    <w:tmpl w:val="A0C8AC54"/>
    <w:lvl w:ilvl="0" w:tplc="4BAEE5C2">
      <w:start w:val="1"/>
      <w:numFmt w:val="lowerLetter"/>
      <w:lvlText w:val="%1."/>
      <w:lvlJc w:val="left"/>
      <w:pPr>
        <w:ind w:left="144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32516B2"/>
    <w:multiLevelType w:val="hybridMultilevel"/>
    <w:tmpl w:val="C54A5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E6539"/>
    <w:multiLevelType w:val="multilevel"/>
    <w:tmpl w:val="092A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9E43A6"/>
    <w:multiLevelType w:val="hybridMultilevel"/>
    <w:tmpl w:val="B4E66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91647"/>
    <w:multiLevelType w:val="hybridMultilevel"/>
    <w:tmpl w:val="26FE3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5329A"/>
    <w:multiLevelType w:val="hybridMultilevel"/>
    <w:tmpl w:val="EB469F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5F84600"/>
    <w:multiLevelType w:val="hybridMultilevel"/>
    <w:tmpl w:val="62D2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33B2C"/>
    <w:multiLevelType w:val="hybridMultilevel"/>
    <w:tmpl w:val="ACBAF0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B94424"/>
    <w:multiLevelType w:val="hybridMultilevel"/>
    <w:tmpl w:val="B30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64E0D"/>
    <w:multiLevelType w:val="hybridMultilevel"/>
    <w:tmpl w:val="2DB28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C43855"/>
    <w:multiLevelType w:val="hybridMultilevel"/>
    <w:tmpl w:val="AA82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1"/>
  </w:num>
  <w:num w:numId="5">
    <w:abstractNumId w:val="3"/>
  </w:num>
  <w:num w:numId="6">
    <w:abstractNumId w:val="15"/>
  </w:num>
  <w:num w:numId="7">
    <w:abstractNumId w:val="6"/>
  </w:num>
  <w:num w:numId="8">
    <w:abstractNumId w:val="5"/>
  </w:num>
  <w:num w:numId="9">
    <w:abstractNumId w:val="7"/>
  </w:num>
  <w:num w:numId="10">
    <w:abstractNumId w:val="14"/>
  </w:num>
  <w:num w:numId="11">
    <w:abstractNumId w:val="13"/>
  </w:num>
  <w:num w:numId="12">
    <w:abstractNumId w:val="18"/>
  </w:num>
  <w:num w:numId="13">
    <w:abstractNumId w:val="9"/>
  </w:num>
  <w:num w:numId="14">
    <w:abstractNumId w:val="12"/>
  </w:num>
  <w:num w:numId="15">
    <w:abstractNumId w:val="10"/>
  </w:num>
  <w:num w:numId="16">
    <w:abstractNumId w:val="1"/>
  </w:num>
  <w:num w:numId="17">
    <w:abstractNumId w:val="2"/>
  </w:num>
  <w:num w:numId="18">
    <w:abstractNumId w:val="4"/>
  </w:num>
  <w:num w:numId="19">
    <w:abstractNumId w:val="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715"/>
    <w:rsid w:val="0002155E"/>
    <w:rsid w:val="000242E9"/>
    <w:rsid w:val="0003656A"/>
    <w:rsid w:val="00070B5A"/>
    <w:rsid w:val="000A5B03"/>
    <w:rsid w:val="000B29D4"/>
    <w:rsid w:val="000C4587"/>
    <w:rsid w:val="000D73B2"/>
    <w:rsid w:val="00114C77"/>
    <w:rsid w:val="001222CB"/>
    <w:rsid w:val="00123B00"/>
    <w:rsid w:val="00141F32"/>
    <w:rsid w:val="00147C6E"/>
    <w:rsid w:val="0015195E"/>
    <w:rsid w:val="00174ADE"/>
    <w:rsid w:val="001A4CA1"/>
    <w:rsid w:val="001D37ED"/>
    <w:rsid w:val="001F70A0"/>
    <w:rsid w:val="00205F86"/>
    <w:rsid w:val="0021239C"/>
    <w:rsid w:val="00224481"/>
    <w:rsid w:val="00254E3E"/>
    <w:rsid w:val="00282D1D"/>
    <w:rsid w:val="00284BD0"/>
    <w:rsid w:val="002A448D"/>
    <w:rsid w:val="002C047A"/>
    <w:rsid w:val="002E4440"/>
    <w:rsid w:val="00316B89"/>
    <w:rsid w:val="0033149A"/>
    <w:rsid w:val="00331938"/>
    <w:rsid w:val="003356FE"/>
    <w:rsid w:val="003402E4"/>
    <w:rsid w:val="003450CF"/>
    <w:rsid w:val="00364EFA"/>
    <w:rsid w:val="00381F83"/>
    <w:rsid w:val="003D63E7"/>
    <w:rsid w:val="003D7253"/>
    <w:rsid w:val="003E7CA9"/>
    <w:rsid w:val="003F533B"/>
    <w:rsid w:val="004339DC"/>
    <w:rsid w:val="00436960"/>
    <w:rsid w:val="00452FE7"/>
    <w:rsid w:val="00473A21"/>
    <w:rsid w:val="004A713A"/>
    <w:rsid w:val="004A7711"/>
    <w:rsid w:val="004B03C1"/>
    <w:rsid w:val="004B3FEB"/>
    <w:rsid w:val="004E3DD6"/>
    <w:rsid w:val="004E4C2F"/>
    <w:rsid w:val="004F65B1"/>
    <w:rsid w:val="00501362"/>
    <w:rsid w:val="0050728F"/>
    <w:rsid w:val="00542FF2"/>
    <w:rsid w:val="005524C8"/>
    <w:rsid w:val="00574EFC"/>
    <w:rsid w:val="00577B4D"/>
    <w:rsid w:val="0058700E"/>
    <w:rsid w:val="005C2104"/>
    <w:rsid w:val="005D46FB"/>
    <w:rsid w:val="005D531C"/>
    <w:rsid w:val="005E379D"/>
    <w:rsid w:val="005E3B1C"/>
    <w:rsid w:val="005E3C70"/>
    <w:rsid w:val="005E78B4"/>
    <w:rsid w:val="006019E6"/>
    <w:rsid w:val="00621CBC"/>
    <w:rsid w:val="0066102E"/>
    <w:rsid w:val="006744C8"/>
    <w:rsid w:val="00681411"/>
    <w:rsid w:val="00681F66"/>
    <w:rsid w:val="00687C51"/>
    <w:rsid w:val="00691994"/>
    <w:rsid w:val="00695B43"/>
    <w:rsid w:val="006A28DD"/>
    <w:rsid w:val="006A7CA7"/>
    <w:rsid w:val="006B6CC3"/>
    <w:rsid w:val="006D198F"/>
    <w:rsid w:val="006D25C2"/>
    <w:rsid w:val="006E4691"/>
    <w:rsid w:val="00716CE2"/>
    <w:rsid w:val="00721715"/>
    <w:rsid w:val="007276EA"/>
    <w:rsid w:val="007328FB"/>
    <w:rsid w:val="00772E2E"/>
    <w:rsid w:val="007940C6"/>
    <w:rsid w:val="0079723A"/>
    <w:rsid w:val="007A4110"/>
    <w:rsid w:val="007B0D69"/>
    <w:rsid w:val="007B125F"/>
    <w:rsid w:val="007B53E2"/>
    <w:rsid w:val="007C4E20"/>
    <w:rsid w:val="007D4B21"/>
    <w:rsid w:val="007E6D0A"/>
    <w:rsid w:val="008055E2"/>
    <w:rsid w:val="00820E48"/>
    <w:rsid w:val="00826F08"/>
    <w:rsid w:val="00832C79"/>
    <w:rsid w:val="00846A6B"/>
    <w:rsid w:val="00856A53"/>
    <w:rsid w:val="008737D3"/>
    <w:rsid w:val="00885B71"/>
    <w:rsid w:val="00887318"/>
    <w:rsid w:val="00892E5C"/>
    <w:rsid w:val="008A7E47"/>
    <w:rsid w:val="008B5758"/>
    <w:rsid w:val="008C4508"/>
    <w:rsid w:val="008F0BBA"/>
    <w:rsid w:val="008F2FEB"/>
    <w:rsid w:val="00911CED"/>
    <w:rsid w:val="0092498D"/>
    <w:rsid w:val="0095727A"/>
    <w:rsid w:val="009656F6"/>
    <w:rsid w:val="00967634"/>
    <w:rsid w:val="00990817"/>
    <w:rsid w:val="009909DD"/>
    <w:rsid w:val="00991B87"/>
    <w:rsid w:val="00992796"/>
    <w:rsid w:val="009A3A0C"/>
    <w:rsid w:val="009B2C29"/>
    <w:rsid w:val="00A203FB"/>
    <w:rsid w:val="00A54458"/>
    <w:rsid w:val="00A5546C"/>
    <w:rsid w:val="00A57D72"/>
    <w:rsid w:val="00A616C5"/>
    <w:rsid w:val="00A6701F"/>
    <w:rsid w:val="00A67FEA"/>
    <w:rsid w:val="00A77C44"/>
    <w:rsid w:val="00A84CD8"/>
    <w:rsid w:val="00A9516B"/>
    <w:rsid w:val="00AA2BA7"/>
    <w:rsid w:val="00AB14E2"/>
    <w:rsid w:val="00AE7C42"/>
    <w:rsid w:val="00B1395A"/>
    <w:rsid w:val="00B35DBF"/>
    <w:rsid w:val="00B472C0"/>
    <w:rsid w:val="00B5597F"/>
    <w:rsid w:val="00B66CD1"/>
    <w:rsid w:val="00B70809"/>
    <w:rsid w:val="00B94D55"/>
    <w:rsid w:val="00BA5978"/>
    <w:rsid w:val="00BD282A"/>
    <w:rsid w:val="00BE12CD"/>
    <w:rsid w:val="00BE1669"/>
    <w:rsid w:val="00BE1BB8"/>
    <w:rsid w:val="00C16502"/>
    <w:rsid w:val="00C203EC"/>
    <w:rsid w:val="00C22C34"/>
    <w:rsid w:val="00C23EA1"/>
    <w:rsid w:val="00C346A6"/>
    <w:rsid w:val="00C356C4"/>
    <w:rsid w:val="00C43814"/>
    <w:rsid w:val="00C53D02"/>
    <w:rsid w:val="00C55AA1"/>
    <w:rsid w:val="00C620B7"/>
    <w:rsid w:val="00C64ACE"/>
    <w:rsid w:val="00C71847"/>
    <w:rsid w:val="00C723E6"/>
    <w:rsid w:val="00C96DA5"/>
    <w:rsid w:val="00CB190F"/>
    <w:rsid w:val="00CC040D"/>
    <w:rsid w:val="00CC201E"/>
    <w:rsid w:val="00CF7710"/>
    <w:rsid w:val="00D16EC4"/>
    <w:rsid w:val="00D1710D"/>
    <w:rsid w:val="00D36E6A"/>
    <w:rsid w:val="00D417C5"/>
    <w:rsid w:val="00D6372A"/>
    <w:rsid w:val="00D81383"/>
    <w:rsid w:val="00DA2518"/>
    <w:rsid w:val="00DA39ED"/>
    <w:rsid w:val="00DA56D7"/>
    <w:rsid w:val="00DB1B1C"/>
    <w:rsid w:val="00DB765D"/>
    <w:rsid w:val="00DC1C5B"/>
    <w:rsid w:val="00DD1537"/>
    <w:rsid w:val="00DD6F8C"/>
    <w:rsid w:val="00DE13CC"/>
    <w:rsid w:val="00DE7603"/>
    <w:rsid w:val="00E051BD"/>
    <w:rsid w:val="00E07D27"/>
    <w:rsid w:val="00E46237"/>
    <w:rsid w:val="00E66F3D"/>
    <w:rsid w:val="00E743BF"/>
    <w:rsid w:val="00E943CE"/>
    <w:rsid w:val="00E960D6"/>
    <w:rsid w:val="00E96EC2"/>
    <w:rsid w:val="00ED3D74"/>
    <w:rsid w:val="00ED610A"/>
    <w:rsid w:val="00EF4C3B"/>
    <w:rsid w:val="00F15F55"/>
    <w:rsid w:val="00F4750D"/>
    <w:rsid w:val="00F47EB9"/>
    <w:rsid w:val="00F51283"/>
    <w:rsid w:val="00F56F84"/>
    <w:rsid w:val="00F615FE"/>
    <w:rsid w:val="00F6257E"/>
    <w:rsid w:val="00F66D3E"/>
    <w:rsid w:val="00F741CD"/>
    <w:rsid w:val="00F77C95"/>
    <w:rsid w:val="00F95F7B"/>
    <w:rsid w:val="00F97C05"/>
    <w:rsid w:val="00FA15E9"/>
    <w:rsid w:val="00FA5589"/>
    <w:rsid w:val="00FA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E2"/>
  </w:style>
  <w:style w:type="paragraph" w:styleId="Heading1">
    <w:name w:val="heading 1"/>
    <w:basedOn w:val="Normal"/>
    <w:next w:val="Normal"/>
    <w:link w:val="Heading1Char"/>
    <w:uiPriority w:val="9"/>
    <w:qFormat/>
    <w:rsid w:val="007217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17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1715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72171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21715"/>
    <w:rPr>
      <w:sz w:val="20"/>
      <w:szCs w:val="20"/>
    </w:rPr>
  </w:style>
  <w:style w:type="character" w:styleId="EndnoteReference">
    <w:name w:val="endnote reference"/>
    <w:basedOn w:val="DefaultParagraphFont"/>
    <w:uiPriority w:val="99"/>
    <w:unhideWhenUsed/>
    <w:rsid w:val="0072171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2171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er">
    <w:name w:val="header"/>
    <w:aliases w:val="Header 3"/>
    <w:basedOn w:val="Normal"/>
    <w:link w:val="HeaderChar"/>
    <w:uiPriority w:val="99"/>
    <w:unhideWhenUsed/>
    <w:rsid w:val="00C43814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3 Char"/>
    <w:basedOn w:val="DefaultParagraphFont"/>
    <w:link w:val="Header"/>
    <w:uiPriority w:val="99"/>
    <w:rsid w:val="00C43814"/>
  </w:style>
  <w:style w:type="paragraph" w:styleId="Footer">
    <w:name w:val="footer"/>
    <w:basedOn w:val="Normal"/>
    <w:link w:val="FooterChar"/>
    <w:uiPriority w:val="99"/>
    <w:unhideWhenUsed/>
    <w:rsid w:val="00C438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814"/>
  </w:style>
  <w:style w:type="paragraph" w:styleId="BalloonText">
    <w:name w:val="Balloon Text"/>
    <w:basedOn w:val="Normal"/>
    <w:link w:val="BalloonTextChar"/>
    <w:uiPriority w:val="99"/>
    <w:semiHidden/>
    <w:unhideWhenUsed/>
    <w:rsid w:val="000B29D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9D4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D37ED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A15E9"/>
  </w:style>
  <w:style w:type="character" w:customStyle="1" w:styleId="FootnoteTextChar">
    <w:name w:val="Footnote Text Char"/>
    <w:basedOn w:val="DefaultParagraphFont"/>
    <w:link w:val="FootnoteText"/>
    <w:uiPriority w:val="99"/>
    <w:rsid w:val="00FA15E9"/>
  </w:style>
  <w:style w:type="character" w:styleId="FootnoteReference">
    <w:name w:val="footnote reference"/>
    <w:basedOn w:val="DefaultParagraphFont"/>
    <w:uiPriority w:val="99"/>
    <w:unhideWhenUsed/>
    <w:rsid w:val="00FA15E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B5597F"/>
  </w:style>
  <w:style w:type="character" w:styleId="CommentReference">
    <w:name w:val="annotation reference"/>
    <w:basedOn w:val="DefaultParagraphFont"/>
    <w:uiPriority w:val="99"/>
    <w:semiHidden/>
    <w:unhideWhenUsed/>
    <w:rsid w:val="00A84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C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4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CD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718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501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E2"/>
  </w:style>
  <w:style w:type="paragraph" w:styleId="Heading1">
    <w:name w:val="heading 1"/>
    <w:basedOn w:val="Normal"/>
    <w:next w:val="Normal"/>
    <w:link w:val="Heading1Char"/>
    <w:uiPriority w:val="9"/>
    <w:qFormat/>
    <w:rsid w:val="007217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1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171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1715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unhideWhenUsed/>
    <w:rsid w:val="0072171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21715"/>
    <w:rPr>
      <w:sz w:val="20"/>
      <w:szCs w:val="20"/>
    </w:rPr>
  </w:style>
  <w:style w:type="character" w:styleId="EndnoteReference">
    <w:name w:val="endnote reference"/>
    <w:basedOn w:val="DefaultParagraphFont"/>
    <w:uiPriority w:val="99"/>
    <w:unhideWhenUsed/>
    <w:rsid w:val="0072171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2171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er">
    <w:name w:val="header"/>
    <w:aliases w:val="Header 3"/>
    <w:basedOn w:val="Normal"/>
    <w:link w:val="HeaderChar"/>
    <w:uiPriority w:val="99"/>
    <w:unhideWhenUsed/>
    <w:rsid w:val="00C43814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3 Char"/>
    <w:basedOn w:val="DefaultParagraphFont"/>
    <w:link w:val="Header"/>
    <w:uiPriority w:val="99"/>
    <w:rsid w:val="00C43814"/>
  </w:style>
  <w:style w:type="paragraph" w:styleId="Footer">
    <w:name w:val="footer"/>
    <w:basedOn w:val="Normal"/>
    <w:link w:val="FooterChar"/>
    <w:uiPriority w:val="99"/>
    <w:unhideWhenUsed/>
    <w:rsid w:val="00C438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814"/>
  </w:style>
  <w:style w:type="paragraph" w:styleId="BalloonText">
    <w:name w:val="Balloon Text"/>
    <w:basedOn w:val="Normal"/>
    <w:link w:val="BalloonTextChar"/>
    <w:uiPriority w:val="99"/>
    <w:semiHidden/>
    <w:unhideWhenUsed/>
    <w:rsid w:val="000B29D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9D4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D37ED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FA15E9"/>
  </w:style>
  <w:style w:type="character" w:customStyle="1" w:styleId="FootnoteTextChar">
    <w:name w:val="Footnote Text Char"/>
    <w:basedOn w:val="DefaultParagraphFont"/>
    <w:link w:val="FootnoteText"/>
    <w:uiPriority w:val="99"/>
    <w:rsid w:val="00FA15E9"/>
  </w:style>
  <w:style w:type="character" w:styleId="FootnoteReference">
    <w:name w:val="footnote reference"/>
    <w:basedOn w:val="DefaultParagraphFont"/>
    <w:uiPriority w:val="99"/>
    <w:unhideWhenUsed/>
    <w:rsid w:val="00FA15E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B5597F"/>
  </w:style>
  <w:style w:type="character" w:styleId="CommentReference">
    <w:name w:val="annotation reference"/>
    <w:basedOn w:val="DefaultParagraphFont"/>
    <w:uiPriority w:val="99"/>
    <w:semiHidden/>
    <w:unhideWhenUsed/>
    <w:rsid w:val="00A84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C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4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CD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718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501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B8A1BA-E50B-477E-9C79-A4B7451A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Bright Research Group Inc.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Brightstar Ohlson</dc:creator>
  <cp:lastModifiedBy>Kelly Long</cp:lastModifiedBy>
  <cp:revision>3</cp:revision>
  <cp:lastPrinted>2013-05-08T22:27:00Z</cp:lastPrinted>
  <dcterms:created xsi:type="dcterms:W3CDTF">2013-05-09T21:05:00Z</dcterms:created>
  <dcterms:modified xsi:type="dcterms:W3CDTF">2013-05-10T15:59:00Z</dcterms:modified>
</cp:coreProperties>
</file>